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58240"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FF2B5EF4-FFF2-40B4-BE49-F238E27FC236}">
                  <a16:creationId xmlns:a16="http://schemas.microsoft.com/office/drawing/2014/main" id="{036D3F9C-C417-445F-B2CE-7332512C2D6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BE5C3D" w:rsidRDefault="00592515" w:rsidP="00BE5C3D">
      <w:pPr>
        <w:rPr>
          <w:rFonts w:ascii="Work Sans" w:hAnsi="Work Sans" w:cs="Arial"/>
          <w:b/>
        </w:rPr>
      </w:pPr>
    </w:p>
    <w:p w14:paraId="419F9D22" w14:textId="2B2DF3D7" w:rsidR="00592515" w:rsidRDefault="00592515" w:rsidP="00BE5C3D">
      <w:pPr>
        <w:rPr>
          <w:rFonts w:ascii="Work Sans" w:hAnsi="Work Sans" w:cs="Arial"/>
          <w:bCs/>
        </w:rPr>
      </w:pPr>
      <w:r w:rsidRPr="00BE5C3D">
        <w:rPr>
          <w:rFonts w:ascii="Work Sans" w:hAnsi="Work Sans" w:cs="Arial"/>
          <w:b/>
        </w:rPr>
        <w:t xml:space="preserve">Job Title: </w:t>
      </w:r>
      <w:r w:rsidR="00364B7F" w:rsidRPr="00364B7F">
        <w:rPr>
          <w:rFonts w:ascii="Work Sans" w:hAnsi="Work Sans" w:cs="Arial"/>
          <w:bCs/>
        </w:rPr>
        <w:t xml:space="preserve">Research Systems </w:t>
      </w:r>
      <w:r w:rsidR="00A61D13">
        <w:rPr>
          <w:rFonts w:ascii="Work Sans" w:hAnsi="Work Sans" w:cs="Arial"/>
          <w:bCs/>
        </w:rPr>
        <w:t>Admin</w:t>
      </w:r>
      <w:r w:rsidR="004008D2">
        <w:rPr>
          <w:rFonts w:ascii="Work Sans" w:hAnsi="Work Sans" w:cs="Arial"/>
          <w:bCs/>
        </w:rPr>
        <w:t>istrator</w:t>
      </w:r>
      <w:r w:rsidR="00364B7F" w:rsidRPr="00364B7F">
        <w:rPr>
          <w:rFonts w:ascii="Work Sans" w:hAnsi="Work Sans" w:cs="Arial"/>
          <w:bCs/>
        </w:rPr>
        <w:t xml:space="preserve"> (</w:t>
      </w:r>
      <w:r w:rsidR="00283455">
        <w:rPr>
          <w:rFonts w:ascii="Work Sans" w:hAnsi="Work Sans" w:cs="Arial"/>
          <w:bCs/>
        </w:rPr>
        <w:t>M</w:t>
      </w:r>
      <w:r w:rsidR="00283455" w:rsidRPr="00BE04E2">
        <w:rPr>
          <w:rFonts w:ascii="Work Sans" w:hAnsi="Work Sans" w:cs="Arial"/>
          <w:vertAlign w:val="superscript"/>
        </w:rPr>
        <w:t>3</w:t>
      </w:r>
      <w:r w:rsidR="00283455">
        <w:rPr>
          <w:rFonts w:ascii="Work Sans" w:hAnsi="Work Sans" w:cs="Arial"/>
          <w:bCs/>
        </w:rPr>
        <w:t>4Impact</w:t>
      </w:r>
      <w:r w:rsidR="00364B7F" w:rsidRPr="00364B7F">
        <w:rPr>
          <w:rFonts w:ascii="Work Sans" w:hAnsi="Work Sans" w:cs="Arial"/>
          <w:bCs/>
        </w:rPr>
        <w:t>)</w:t>
      </w:r>
    </w:p>
    <w:p w14:paraId="4FBA945C" w14:textId="77777777" w:rsidR="00364B7F" w:rsidRPr="00BE5C3D" w:rsidRDefault="00364B7F" w:rsidP="00BE5C3D">
      <w:pPr>
        <w:rPr>
          <w:rFonts w:ascii="Work Sans" w:hAnsi="Work Sans" w:cs="Arial"/>
          <w:b/>
        </w:rPr>
      </w:pPr>
    </w:p>
    <w:p w14:paraId="235BFF04" w14:textId="69FBADC9" w:rsidR="00592515" w:rsidRPr="00BE5C3D" w:rsidRDefault="00592515" w:rsidP="00BE5C3D">
      <w:pPr>
        <w:rPr>
          <w:rFonts w:ascii="Work Sans" w:hAnsi="Work Sans" w:cs="Arial"/>
          <w:b/>
        </w:rPr>
      </w:pPr>
      <w:r w:rsidRPr="00BE5C3D">
        <w:rPr>
          <w:rFonts w:ascii="Work Sans" w:hAnsi="Work Sans" w:cs="Arial"/>
          <w:b/>
        </w:rPr>
        <w:t xml:space="preserve">Grade: </w:t>
      </w:r>
      <w:r w:rsidR="00364B7F">
        <w:rPr>
          <w:rFonts w:ascii="Work Sans" w:hAnsi="Work Sans" w:cs="Arial"/>
          <w:bCs/>
        </w:rPr>
        <w:t>SG8</w:t>
      </w:r>
    </w:p>
    <w:p w14:paraId="1B52F1E1" w14:textId="77777777" w:rsidR="00592515" w:rsidRPr="00BE5C3D" w:rsidRDefault="00592515" w:rsidP="00BE5C3D">
      <w:pPr>
        <w:rPr>
          <w:rFonts w:ascii="Work Sans" w:hAnsi="Work Sans" w:cs="Arial"/>
          <w:b/>
        </w:rPr>
      </w:pPr>
    </w:p>
    <w:p w14:paraId="58160BC5" w14:textId="446C3B61" w:rsidR="00592515" w:rsidRPr="00BE5C3D" w:rsidRDefault="00592515" w:rsidP="00BE5C3D">
      <w:pPr>
        <w:rPr>
          <w:rFonts w:ascii="Work Sans" w:hAnsi="Work Sans" w:cs="Arial"/>
          <w:b/>
        </w:rPr>
      </w:pPr>
      <w:r w:rsidRPr="00BE5C3D">
        <w:rPr>
          <w:rFonts w:ascii="Work Sans" w:hAnsi="Work Sans" w:cs="Arial"/>
          <w:b/>
        </w:rPr>
        <w:t xml:space="preserve">Department: </w:t>
      </w:r>
      <w:r w:rsidR="00F74737" w:rsidRPr="00F74737">
        <w:rPr>
          <w:rFonts w:ascii="Work Sans" w:hAnsi="Work Sans" w:cs="Arial"/>
          <w:bCs/>
        </w:rPr>
        <w:t>Technology &amp; Operations / Information and Library Services (ILS) </w:t>
      </w:r>
    </w:p>
    <w:p w14:paraId="60CE65E6" w14:textId="77777777" w:rsidR="00592515" w:rsidRPr="00BE5C3D" w:rsidRDefault="00592515" w:rsidP="00BE5C3D">
      <w:pPr>
        <w:rPr>
          <w:rFonts w:ascii="Work Sans" w:hAnsi="Work Sans" w:cs="Arial"/>
          <w:b/>
        </w:rPr>
      </w:pPr>
    </w:p>
    <w:p w14:paraId="3EA8D199" w14:textId="0D8DEB74" w:rsidR="00592515" w:rsidRDefault="00592515" w:rsidP="00BE5C3D">
      <w:pPr>
        <w:rPr>
          <w:rFonts w:ascii="Work Sans" w:hAnsi="Work Sans" w:cs="Arial"/>
          <w:bCs/>
        </w:rPr>
      </w:pPr>
      <w:r w:rsidRPr="00BE5C3D">
        <w:rPr>
          <w:rFonts w:ascii="Work Sans" w:hAnsi="Work Sans" w:cs="Arial"/>
          <w:b/>
        </w:rPr>
        <w:t>Responsible to:</w:t>
      </w:r>
      <w:r w:rsidRPr="00BE5C3D">
        <w:rPr>
          <w:rFonts w:ascii="Work Sans" w:hAnsi="Work Sans"/>
          <w:bCs/>
        </w:rPr>
        <w:t xml:space="preserve"> </w:t>
      </w:r>
      <w:r w:rsidR="00364B7F" w:rsidRPr="00364B7F">
        <w:rPr>
          <w:rFonts w:ascii="Work Sans" w:hAnsi="Work Sans" w:cs="Arial"/>
          <w:bCs/>
        </w:rPr>
        <w:t>Head of Platforms and Research Systems</w:t>
      </w:r>
    </w:p>
    <w:p w14:paraId="361D9207" w14:textId="77777777" w:rsidR="00364B7F" w:rsidRPr="00BE5C3D" w:rsidRDefault="00364B7F" w:rsidP="00BE5C3D">
      <w:pPr>
        <w:rPr>
          <w:rFonts w:ascii="Work Sans" w:hAnsi="Work Sans" w:cs="Arial"/>
          <w:b/>
        </w:rPr>
      </w:pPr>
    </w:p>
    <w:p w14:paraId="6D7DA7E8" w14:textId="2A6A4547" w:rsidR="00592515" w:rsidRPr="00BE5C3D" w:rsidRDefault="00592515" w:rsidP="00BE5C3D">
      <w:pPr>
        <w:rPr>
          <w:rFonts w:ascii="Work Sans" w:hAnsi="Work Sans" w:cs="Arial"/>
          <w:b/>
        </w:rPr>
      </w:pPr>
      <w:r w:rsidRPr="00BE5C3D">
        <w:rPr>
          <w:rFonts w:ascii="Work Sans" w:hAnsi="Work Sans" w:cs="Arial"/>
          <w:b/>
        </w:rPr>
        <w:t xml:space="preserve">Responsible for: </w:t>
      </w:r>
      <w:r w:rsidR="001D428E">
        <w:rPr>
          <w:rFonts w:ascii="Work Sans" w:hAnsi="Work Sans" w:cs="Arial"/>
          <w:bCs/>
        </w:rPr>
        <w:t>HPC and System</w:t>
      </w:r>
      <w:r w:rsidR="00273F83">
        <w:rPr>
          <w:rFonts w:ascii="Work Sans" w:hAnsi="Work Sans" w:cs="Arial"/>
          <w:bCs/>
        </w:rPr>
        <w:t>s</w:t>
      </w:r>
      <w:r w:rsidR="001D428E">
        <w:rPr>
          <w:rFonts w:ascii="Work Sans" w:hAnsi="Work Sans" w:cs="Arial"/>
          <w:bCs/>
        </w:rPr>
        <w:t xml:space="preserve"> </w:t>
      </w:r>
      <w:r w:rsidR="004008D2">
        <w:rPr>
          <w:rFonts w:ascii="Work Sans" w:hAnsi="Work Sans" w:cs="Arial"/>
          <w:bCs/>
        </w:rPr>
        <w:t>Administration</w:t>
      </w:r>
      <w:r w:rsidR="001D428E">
        <w:rPr>
          <w:rFonts w:ascii="Work Sans" w:hAnsi="Work Sans" w:cs="Arial"/>
          <w:bCs/>
        </w:rPr>
        <w:t xml:space="preserve"> support for </w:t>
      </w:r>
      <w:r w:rsidR="00A84961">
        <w:rPr>
          <w:rFonts w:ascii="Work Sans" w:hAnsi="Work Sans" w:cs="Arial"/>
          <w:bCs/>
        </w:rPr>
        <w:t>M</w:t>
      </w:r>
      <w:r w:rsidR="00A84961" w:rsidRPr="00A84961">
        <w:rPr>
          <w:rFonts w:ascii="Work Sans" w:hAnsi="Work Sans" w:cs="Arial"/>
          <w:bCs/>
          <w:vertAlign w:val="superscript"/>
        </w:rPr>
        <w:t>3</w:t>
      </w:r>
      <w:r w:rsidR="00A84961">
        <w:rPr>
          <w:rFonts w:ascii="Work Sans" w:hAnsi="Work Sans" w:cs="Arial"/>
          <w:bCs/>
        </w:rPr>
        <w:t>4Impact</w:t>
      </w:r>
    </w:p>
    <w:p w14:paraId="089F5A82" w14:textId="77777777" w:rsidR="00592515" w:rsidRPr="00BE5C3D" w:rsidRDefault="00592515" w:rsidP="00BE5C3D">
      <w:pPr>
        <w:rPr>
          <w:rFonts w:ascii="Work Sans" w:hAnsi="Work Sans" w:cs="Arial"/>
          <w:b/>
        </w:rPr>
      </w:pPr>
    </w:p>
    <w:p w14:paraId="645FDE01" w14:textId="390EF159" w:rsidR="00592515" w:rsidRPr="00BE5C3D" w:rsidRDefault="00592515" w:rsidP="00BE5C3D">
      <w:pPr>
        <w:rPr>
          <w:rFonts w:ascii="Work Sans" w:hAnsi="Work Sans" w:cs="Arial"/>
          <w:bCs/>
        </w:rPr>
      </w:pPr>
      <w:r w:rsidRPr="00BE5C3D">
        <w:rPr>
          <w:rFonts w:ascii="Work Sans" w:hAnsi="Work Sans" w:cs="Arial"/>
          <w:b/>
        </w:rPr>
        <w:t>Key Contacts:</w:t>
      </w:r>
      <w:r w:rsidRPr="00BE5C3D">
        <w:t xml:space="preserve"> </w:t>
      </w:r>
      <w:r w:rsidR="007A7AA0">
        <w:rPr>
          <w:rFonts w:ascii="Work Sans" w:hAnsi="Work Sans" w:cs="Arial"/>
          <w:bCs/>
        </w:rPr>
        <w:t>M</w:t>
      </w:r>
      <w:r w:rsidR="007A7AA0" w:rsidRPr="007A7AA0">
        <w:rPr>
          <w:rFonts w:ascii="Work Sans" w:hAnsi="Work Sans" w:cs="Arial"/>
          <w:bCs/>
          <w:vertAlign w:val="superscript"/>
        </w:rPr>
        <w:t>3</w:t>
      </w:r>
      <w:r w:rsidR="007A7AA0">
        <w:rPr>
          <w:rFonts w:ascii="Work Sans" w:hAnsi="Work Sans" w:cs="Arial"/>
          <w:bCs/>
        </w:rPr>
        <w:t>4Impact Leadership</w:t>
      </w:r>
      <w:r w:rsidR="00AA3477">
        <w:rPr>
          <w:rFonts w:ascii="Work Sans" w:hAnsi="Work Sans" w:cs="Arial"/>
          <w:bCs/>
        </w:rPr>
        <w:t>, staff in ILS, in particular</w:t>
      </w:r>
      <w:r w:rsidR="00DF6D6B">
        <w:rPr>
          <w:rFonts w:ascii="Work Sans" w:hAnsi="Work Sans" w:cs="Arial"/>
          <w:bCs/>
        </w:rPr>
        <w:t xml:space="preserve"> </w:t>
      </w:r>
      <w:r w:rsidR="00AA3477">
        <w:rPr>
          <w:rFonts w:ascii="Work Sans" w:hAnsi="Work Sans" w:cs="Arial"/>
          <w:bCs/>
        </w:rPr>
        <w:t>Technolo</w:t>
      </w:r>
      <w:r w:rsidR="00DF6D6B">
        <w:rPr>
          <w:rFonts w:ascii="Work Sans" w:hAnsi="Work Sans" w:cs="Arial"/>
          <w:bCs/>
        </w:rPr>
        <w:t>gy &amp; Operations</w:t>
      </w:r>
    </w:p>
    <w:p w14:paraId="0EED8BAA" w14:textId="77777777" w:rsidR="00DE1940" w:rsidRPr="00BE5C3D" w:rsidRDefault="00DE1940" w:rsidP="00BE5C3D">
      <w:pPr>
        <w:rPr>
          <w:rFonts w:ascii="Work Sans" w:hAnsi="Work Sans" w:cs="Arial"/>
          <w:bCs/>
        </w:rPr>
      </w:pPr>
    </w:p>
    <w:p w14:paraId="5C93F550" w14:textId="187E80F4" w:rsidR="00DE1940" w:rsidRPr="00BE5C3D" w:rsidRDefault="00DE1940" w:rsidP="00BE5C3D">
      <w:pPr>
        <w:rPr>
          <w:rFonts w:ascii="Work Sans" w:hAnsi="Work Sans" w:cs="Arial"/>
          <w:b/>
        </w:rPr>
      </w:pPr>
      <w:r w:rsidRPr="00BE5C3D">
        <w:rPr>
          <w:rFonts w:ascii="Work Sans" w:hAnsi="Work Sans" w:cs="Arial"/>
          <w:b/>
        </w:rPr>
        <w:t>Standard Occupational Classification (SoC code):</w:t>
      </w:r>
      <w:r w:rsidRPr="00BE5C3D">
        <w:rPr>
          <w:rFonts w:ascii="Work Sans" w:hAnsi="Work Sans" w:cs="Arial"/>
          <w:bCs/>
        </w:rPr>
        <w:t xml:space="preserve"> </w:t>
      </w:r>
      <w:r w:rsidR="00BE5C3D" w:rsidRPr="00BE5C3D">
        <w:rPr>
          <w:rFonts w:ascii="Work Sans" w:hAnsi="Work Sans" w:cs="Arial"/>
          <w:bCs/>
        </w:rPr>
        <w:t>&lt;&lt;Please Insert&gt;&gt;</w:t>
      </w:r>
    </w:p>
    <w:p w14:paraId="4CD4AFB8" w14:textId="77777777" w:rsidR="00592515" w:rsidRPr="00BE5C3D" w:rsidRDefault="00592515" w:rsidP="00BE5C3D"/>
    <w:p w14:paraId="1665FA24" w14:textId="77777777" w:rsidR="00592515" w:rsidRPr="00BE5C3D" w:rsidRDefault="00592515" w:rsidP="00BE5C3D">
      <w:bookmarkStart w:id="0" w:name="_Hlk171677006"/>
      <w:r w:rsidRPr="00BE5C3D">
        <w:rPr>
          <w:rFonts w:ascii="Work Sans" w:hAnsi="Work Sans" w:cs="Arial"/>
          <w:b/>
        </w:rPr>
        <w:t>Non-Contractual Nature of Role Profile:</w:t>
      </w:r>
      <w:r w:rsidRPr="00BE5C3D">
        <w:t xml:space="preserve"> </w:t>
      </w:r>
      <w:r w:rsidRPr="00BE5C3D">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BE5C3D" w:rsidRDefault="00592515" w:rsidP="00BE5C3D">
      <w:pPr>
        <w:rPr>
          <w:rFonts w:ascii="Work Sans" w:hAnsi="Work Sans" w:cs="Arial"/>
          <w:b/>
        </w:rPr>
      </w:pPr>
    </w:p>
    <w:p w14:paraId="7319C303" w14:textId="77777777" w:rsidR="00592515" w:rsidRPr="00BE5C3D" w:rsidRDefault="00592515" w:rsidP="00BE5C3D">
      <w:pPr>
        <w:rPr>
          <w:rFonts w:ascii="Work Sans" w:hAnsi="Work Sans" w:cs="Arial"/>
          <w:b/>
          <w:bCs/>
        </w:rPr>
      </w:pPr>
      <w:r w:rsidRPr="00BE5C3D">
        <w:rPr>
          <w:rFonts w:ascii="Work Sans" w:hAnsi="Work Sans" w:cs="Arial"/>
          <w:b/>
          <w:bCs/>
        </w:rPr>
        <w:t>PURPOSE OF ROLE</w:t>
      </w:r>
    </w:p>
    <w:p w14:paraId="37F63E2C" w14:textId="77777777" w:rsidR="0018514E" w:rsidRPr="0018514E" w:rsidRDefault="0018514E" w:rsidP="0018514E">
      <w:pPr>
        <w:rPr>
          <w:rFonts w:ascii="Work Sans" w:hAnsi="Work Sans" w:cs="Arial"/>
          <w:bCs/>
        </w:rPr>
      </w:pPr>
      <w:r w:rsidRPr="0018514E">
        <w:rPr>
          <w:rFonts w:ascii="Work Sans" w:hAnsi="Work Sans" w:cs="Arial"/>
          <w:bCs/>
        </w:rPr>
        <w:t>Our vision is to expand our world-leading Multi-Disciplinary and Multi-Scale Modelling expertise in both reach and ability, to tackle major societal challenges affecting the environment, quality of life, safety, security, and the economy. This will be achieved through the amalgamation and expansion of two existing award-winning teams: the Centre for Safety, Resilience and Protective Security (CSRPS) and the Computational Science and Engineering Group (CSEG), creating the Multi-scale, Multi-disciplinary Modelling for Impact (M</w:t>
      </w:r>
      <w:r w:rsidRPr="0018514E">
        <w:rPr>
          <w:rFonts w:ascii="Work Sans" w:hAnsi="Work Sans" w:cs="Arial"/>
          <w:bCs/>
          <w:vertAlign w:val="superscript"/>
        </w:rPr>
        <w:t>3</w:t>
      </w:r>
      <w:r w:rsidRPr="0018514E">
        <w:rPr>
          <w:rFonts w:ascii="Work Sans" w:hAnsi="Work Sans" w:cs="Arial"/>
          <w:bCs/>
        </w:rPr>
        <w:t>4Impact) expansion.</w:t>
      </w:r>
    </w:p>
    <w:p w14:paraId="7CBBDE0B" w14:textId="77777777" w:rsidR="0018514E" w:rsidRPr="0018514E" w:rsidRDefault="0018514E" w:rsidP="0018514E">
      <w:pPr>
        <w:rPr>
          <w:rFonts w:ascii="Work Sans" w:hAnsi="Work Sans" w:cs="Arial"/>
          <w:bCs/>
        </w:rPr>
      </w:pPr>
    </w:p>
    <w:p w14:paraId="0850BF92" w14:textId="1C366FFE" w:rsidR="004F6D6D" w:rsidRDefault="0018514E" w:rsidP="00FA22B7">
      <w:pPr>
        <w:rPr>
          <w:rFonts w:ascii="Work Sans" w:hAnsi="Work Sans" w:cs="Arial"/>
          <w:bCs/>
        </w:rPr>
      </w:pPr>
      <w:r w:rsidRPr="0018514E">
        <w:rPr>
          <w:rFonts w:ascii="Work Sans" w:hAnsi="Work Sans" w:cs="Arial"/>
          <w:bCs/>
        </w:rPr>
        <w:t>Both teams excel at developing and applying mathematical models, computational simulations, and bespoke software to create digital worlds that predict physically accurate outcomes addressing a wide range of societal challenges. M</w:t>
      </w:r>
      <w:r w:rsidRPr="007E756C">
        <w:rPr>
          <w:rFonts w:ascii="Work Sans" w:hAnsi="Work Sans" w:cs="Arial"/>
          <w:vertAlign w:val="superscript"/>
        </w:rPr>
        <w:t>3</w:t>
      </w:r>
      <w:r w:rsidRPr="0018514E">
        <w:rPr>
          <w:rFonts w:ascii="Work Sans" w:hAnsi="Work Sans" w:cs="Arial"/>
          <w:bCs/>
        </w:rPr>
        <w:t xml:space="preserve">4Impact links three cross-cutting research and </w:t>
      </w:r>
      <w:r w:rsidR="008C4940">
        <w:rPr>
          <w:rFonts w:ascii="Work Sans" w:hAnsi="Work Sans" w:cs="Arial"/>
          <w:bCs/>
        </w:rPr>
        <w:t>knowledge exchange</w:t>
      </w:r>
      <w:r w:rsidRPr="0018514E">
        <w:rPr>
          <w:rFonts w:ascii="Work Sans" w:hAnsi="Work Sans" w:cs="Arial"/>
          <w:bCs/>
        </w:rPr>
        <w:t xml:space="preserve"> </w:t>
      </w:r>
      <w:r w:rsidR="008B69BD">
        <w:rPr>
          <w:rFonts w:ascii="Work Sans" w:hAnsi="Work Sans" w:cs="Arial"/>
          <w:bCs/>
        </w:rPr>
        <w:t>(R&amp;KE)</w:t>
      </w:r>
      <w:r w:rsidRPr="0018514E">
        <w:rPr>
          <w:rFonts w:ascii="Work Sans" w:hAnsi="Work Sans" w:cs="Arial"/>
          <w:bCs/>
        </w:rPr>
        <w:t xml:space="preserve"> themes: </w:t>
      </w:r>
      <w:r w:rsidRPr="0018514E">
        <w:rPr>
          <w:rFonts w:ascii="Work Sans" w:hAnsi="Work Sans" w:cs="Arial"/>
          <w:b/>
        </w:rPr>
        <w:t>Safety and Security</w:t>
      </w:r>
      <w:r w:rsidRPr="00BC4D4A">
        <w:rPr>
          <w:rFonts w:ascii="Work Sans" w:hAnsi="Work Sans" w:cs="Arial"/>
          <w:b/>
        </w:rPr>
        <w:t xml:space="preserve"> (S&amp;S)</w:t>
      </w:r>
      <w:r w:rsidRPr="0018514E">
        <w:rPr>
          <w:rFonts w:ascii="Work Sans" w:hAnsi="Work Sans" w:cs="Arial"/>
          <w:bCs/>
        </w:rPr>
        <w:t xml:space="preserve">, covering disaster resilience, fire and evacuation dynamic coupling, urban-scale and building scale evacuation modelling, and protective security incorporating real-time interactivity through Virtual/Mixed Reality, from CSRPS; </w:t>
      </w:r>
      <w:r w:rsidRPr="0018514E">
        <w:rPr>
          <w:rFonts w:ascii="Work Sans" w:hAnsi="Work Sans" w:cs="Arial"/>
          <w:b/>
        </w:rPr>
        <w:t>Materials Science and Engineering</w:t>
      </w:r>
      <w:r w:rsidRPr="00BC4D4A">
        <w:rPr>
          <w:rFonts w:ascii="Work Sans" w:hAnsi="Work Sans" w:cs="Arial"/>
          <w:b/>
        </w:rPr>
        <w:t xml:space="preserve"> (MSE)</w:t>
      </w:r>
      <w:r w:rsidRPr="0018514E">
        <w:rPr>
          <w:rFonts w:ascii="Work Sans" w:hAnsi="Work Sans" w:cs="Arial"/>
          <w:bCs/>
        </w:rPr>
        <w:t xml:space="preserve"> focuses on the design and manufacture of sustainable, lighter, stronger materials with broad applications, in the transport, aerospace, energy and biomedical sectors. This encompasses materials and process modelling targeting recyclability, low waste and energy efficiency; and </w:t>
      </w:r>
      <w:r w:rsidRPr="0018514E">
        <w:rPr>
          <w:rFonts w:ascii="Work Sans" w:hAnsi="Work Sans" w:cs="Arial"/>
          <w:b/>
        </w:rPr>
        <w:t>Digital Cities</w:t>
      </w:r>
      <w:r w:rsidRPr="00BC4D4A">
        <w:rPr>
          <w:rFonts w:ascii="Work Sans" w:hAnsi="Work Sans" w:cs="Arial"/>
          <w:b/>
        </w:rPr>
        <w:t xml:space="preserve"> (DC)</w:t>
      </w:r>
      <w:r w:rsidRPr="0018514E">
        <w:rPr>
          <w:rFonts w:ascii="Work Sans" w:hAnsi="Work Sans" w:cs="Arial"/>
          <w:bCs/>
        </w:rPr>
        <w:t xml:space="preserve">, where interdisciplinary research will develop the evidence-base to protect UK cities/populations from </w:t>
      </w:r>
      <w:r w:rsidRPr="0018514E">
        <w:rPr>
          <w:rFonts w:ascii="Work Sans" w:hAnsi="Work Sans" w:cs="Arial"/>
          <w:bCs/>
        </w:rPr>
        <w:lastRenderedPageBreak/>
        <w:t>pollution, pathogen dispersal, natural/anthropogenic disasters and to support policy decisions, jointly from CSRPS and CSEG.</w:t>
      </w:r>
    </w:p>
    <w:p w14:paraId="1BBA0E0B" w14:textId="7F3258D0" w:rsidR="00FA22B7" w:rsidRPr="00FA22B7" w:rsidRDefault="00D05200" w:rsidP="00FA22B7">
      <w:pPr>
        <w:rPr>
          <w:rFonts w:ascii="Work Sans" w:hAnsi="Work Sans" w:cs="Arial"/>
          <w:bCs/>
        </w:rPr>
      </w:pPr>
      <w:r>
        <w:rPr>
          <w:rFonts w:ascii="Work Sans" w:hAnsi="Work Sans" w:cs="Arial"/>
          <w:bCs/>
        </w:rPr>
        <w:t xml:space="preserve">This role </w:t>
      </w:r>
      <w:r w:rsidR="004779EA">
        <w:rPr>
          <w:rFonts w:ascii="Work Sans" w:hAnsi="Work Sans" w:cs="Arial"/>
          <w:bCs/>
        </w:rPr>
        <w:t>will</w:t>
      </w:r>
      <w:r w:rsidR="00FA22B7" w:rsidRPr="00FA22B7">
        <w:rPr>
          <w:rFonts w:ascii="Work Sans" w:hAnsi="Work Sans" w:cs="Arial"/>
          <w:bCs/>
        </w:rPr>
        <w:t xml:space="preserve"> work within the Technology &amp; Operations department, responsible for </w:t>
      </w:r>
      <w:r w:rsidR="009226F5">
        <w:rPr>
          <w:rFonts w:ascii="Work Sans" w:hAnsi="Work Sans" w:cs="Arial"/>
          <w:bCs/>
        </w:rPr>
        <w:t xml:space="preserve">research systems </w:t>
      </w:r>
      <w:r w:rsidR="00690657">
        <w:rPr>
          <w:rFonts w:ascii="Work Sans" w:hAnsi="Work Sans" w:cs="Arial"/>
          <w:bCs/>
        </w:rPr>
        <w:t>administration</w:t>
      </w:r>
      <w:r w:rsidR="002F2E2C">
        <w:rPr>
          <w:rFonts w:ascii="Work Sans" w:hAnsi="Work Sans" w:cs="Arial"/>
          <w:bCs/>
        </w:rPr>
        <w:t xml:space="preserve"> support for the M</w:t>
      </w:r>
      <w:r w:rsidR="002F2E2C" w:rsidRPr="002F2E2C">
        <w:rPr>
          <w:rFonts w:ascii="Work Sans" w:hAnsi="Work Sans" w:cs="Arial"/>
          <w:bCs/>
          <w:vertAlign w:val="superscript"/>
        </w:rPr>
        <w:t>3</w:t>
      </w:r>
      <w:r w:rsidR="002F2E2C">
        <w:rPr>
          <w:rFonts w:ascii="Work Sans" w:hAnsi="Work Sans" w:cs="Arial"/>
          <w:bCs/>
        </w:rPr>
        <w:t>4Impact</w:t>
      </w:r>
      <w:r w:rsidR="0037665D">
        <w:rPr>
          <w:rFonts w:ascii="Work Sans" w:hAnsi="Work Sans" w:cs="Arial"/>
          <w:bCs/>
        </w:rPr>
        <w:t>’s</w:t>
      </w:r>
      <w:r w:rsidR="00FA22B7" w:rsidRPr="00FA22B7">
        <w:rPr>
          <w:rFonts w:ascii="Work Sans" w:hAnsi="Work Sans" w:cs="Arial"/>
          <w:bCs/>
        </w:rPr>
        <w:t xml:space="preserve"> R</w:t>
      </w:r>
      <w:r w:rsidR="00CC4BE7">
        <w:rPr>
          <w:rFonts w:ascii="Work Sans" w:hAnsi="Work Sans" w:cs="Arial"/>
          <w:bCs/>
        </w:rPr>
        <w:t>&amp;KE</w:t>
      </w:r>
      <w:r w:rsidR="00FA22B7" w:rsidRPr="00FA22B7">
        <w:rPr>
          <w:rFonts w:ascii="Work Sans" w:hAnsi="Work Sans" w:cs="Arial"/>
          <w:bCs/>
        </w:rPr>
        <w:t xml:space="preserve"> aspirations, in line with the University’s Digital Strategy. </w:t>
      </w:r>
      <w:r w:rsidR="00484695">
        <w:rPr>
          <w:rFonts w:ascii="Work Sans" w:hAnsi="Work Sans" w:cs="Arial"/>
          <w:bCs/>
        </w:rPr>
        <w:t>This will involve c</w:t>
      </w:r>
      <w:r w:rsidR="00FA22B7" w:rsidRPr="00FA22B7">
        <w:rPr>
          <w:rFonts w:ascii="Work Sans" w:hAnsi="Work Sans" w:cs="Arial"/>
          <w:bCs/>
        </w:rPr>
        <w:t>ontribut</w:t>
      </w:r>
      <w:r w:rsidR="00484695">
        <w:rPr>
          <w:rFonts w:ascii="Work Sans" w:hAnsi="Work Sans" w:cs="Arial"/>
          <w:bCs/>
        </w:rPr>
        <w:t>ing</w:t>
      </w:r>
      <w:r w:rsidR="00FA22B7" w:rsidRPr="00FA22B7">
        <w:rPr>
          <w:rFonts w:ascii="Work Sans" w:hAnsi="Work Sans" w:cs="Arial"/>
          <w:bCs/>
        </w:rPr>
        <w:t xml:space="preserve"> to the development and maintenance of relevant hardware, software</w:t>
      </w:r>
      <w:r w:rsidR="007B40C8">
        <w:rPr>
          <w:rFonts w:ascii="Work Sans" w:hAnsi="Work Sans" w:cs="Arial"/>
          <w:bCs/>
        </w:rPr>
        <w:t xml:space="preserve">, </w:t>
      </w:r>
      <w:r w:rsidR="00FA22B7" w:rsidRPr="00FA22B7">
        <w:rPr>
          <w:rFonts w:ascii="Work Sans" w:hAnsi="Work Sans" w:cs="Arial"/>
          <w:bCs/>
        </w:rPr>
        <w:t xml:space="preserve">cloud environments </w:t>
      </w:r>
      <w:r w:rsidR="007B40C8">
        <w:rPr>
          <w:rFonts w:ascii="Work Sans" w:hAnsi="Work Sans" w:cs="Arial"/>
          <w:bCs/>
        </w:rPr>
        <w:t xml:space="preserve">and delivery of the </w:t>
      </w:r>
      <w:r w:rsidR="00FA22B7" w:rsidRPr="00FA22B7">
        <w:rPr>
          <w:rFonts w:ascii="Work Sans" w:hAnsi="Work Sans" w:cs="Arial"/>
          <w:bCs/>
        </w:rPr>
        <w:t>HPC</w:t>
      </w:r>
      <w:r w:rsidR="007B40C8">
        <w:rPr>
          <w:rFonts w:ascii="Work Sans" w:hAnsi="Work Sans" w:cs="Arial"/>
          <w:bCs/>
        </w:rPr>
        <w:t xml:space="preserve"> service</w:t>
      </w:r>
      <w:r w:rsidR="00FA22B7" w:rsidRPr="00FA22B7">
        <w:rPr>
          <w:rFonts w:ascii="Work Sans" w:hAnsi="Work Sans" w:cs="Arial"/>
          <w:bCs/>
        </w:rPr>
        <w:t xml:space="preserve"> of </w:t>
      </w:r>
      <w:r w:rsidR="00740DAF">
        <w:rPr>
          <w:rFonts w:ascii="Work Sans" w:hAnsi="Work Sans" w:cs="Arial"/>
          <w:bCs/>
        </w:rPr>
        <w:t>for the M</w:t>
      </w:r>
      <w:r w:rsidR="00740DAF" w:rsidRPr="00B56EB7">
        <w:rPr>
          <w:rFonts w:ascii="Work Sans" w:hAnsi="Work Sans" w:cs="Arial"/>
          <w:vertAlign w:val="superscript"/>
        </w:rPr>
        <w:t>3</w:t>
      </w:r>
      <w:r w:rsidR="00740DAF">
        <w:rPr>
          <w:rFonts w:ascii="Work Sans" w:hAnsi="Work Sans" w:cs="Arial"/>
          <w:bCs/>
        </w:rPr>
        <w:t xml:space="preserve">4Impact </w:t>
      </w:r>
      <w:r w:rsidR="00642197">
        <w:rPr>
          <w:rFonts w:ascii="Work Sans" w:hAnsi="Work Sans" w:cs="Arial"/>
          <w:bCs/>
        </w:rPr>
        <w:t xml:space="preserve">and </w:t>
      </w:r>
      <w:r w:rsidR="00FA22B7" w:rsidRPr="00FA22B7">
        <w:rPr>
          <w:rFonts w:ascii="Work Sans" w:hAnsi="Work Sans" w:cs="Arial"/>
          <w:bCs/>
        </w:rPr>
        <w:t xml:space="preserve">the University. Take proactive responsibility for intra-team co-ordination within the </w:t>
      </w:r>
      <w:r w:rsidR="002A5F4D">
        <w:rPr>
          <w:rFonts w:ascii="Work Sans" w:hAnsi="Work Sans" w:cs="Arial"/>
          <w:bCs/>
        </w:rPr>
        <w:t>M</w:t>
      </w:r>
      <w:r w:rsidR="002A5F4D" w:rsidRPr="002A5F4D">
        <w:rPr>
          <w:rFonts w:ascii="Work Sans" w:hAnsi="Work Sans" w:cs="Arial"/>
          <w:bCs/>
          <w:vertAlign w:val="superscript"/>
        </w:rPr>
        <w:t>3</w:t>
      </w:r>
      <w:r w:rsidR="002A5F4D">
        <w:rPr>
          <w:rFonts w:ascii="Work Sans" w:hAnsi="Work Sans" w:cs="Arial"/>
          <w:bCs/>
        </w:rPr>
        <w:t xml:space="preserve">4Impact, </w:t>
      </w:r>
      <w:r w:rsidR="00FA22B7" w:rsidRPr="00FA22B7">
        <w:rPr>
          <w:rFonts w:ascii="Work Sans" w:hAnsi="Work Sans" w:cs="Arial"/>
          <w:bCs/>
        </w:rPr>
        <w:t>department and wider directorate and other administrative and academic departments as required. </w:t>
      </w:r>
    </w:p>
    <w:p w14:paraId="4BB98DBE" w14:textId="77777777" w:rsidR="00FA22B7" w:rsidRPr="00FA22B7" w:rsidRDefault="00FA22B7" w:rsidP="00FA22B7">
      <w:pPr>
        <w:rPr>
          <w:rFonts w:ascii="Work Sans" w:hAnsi="Work Sans" w:cs="Arial"/>
          <w:bCs/>
        </w:rPr>
      </w:pPr>
      <w:r w:rsidRPr="00FA22B7">
        <w:rPr>
          <w:rFonts w:ascii="Work Sans" w:hAnsi="Work Sans" w:cs="Arial"/>
          <w:bCs/>
        </w:rPr>
        <w:t> </w:t>
      </w:r>
    </w:p>
    <w:p w14:paraId="287F9262" w14:textId="59AA14A0" w:rsidR="00FA22B7" w:rsidRPr="00FA22B7" w:rsidRDefault="00FA22B7" w:rsidP="00FA22B7">
      <w:pPr>
        <w:rPr>
          <w:rFonts w:ascii="Work Sans" w:hAnsi="Work Sans" w:cs="Arial"/>
          <w:bCs/>
        </w:rPr>
      </w:pPr>
      <w:r w:rsidRPr="00FA22B7">
        <w:rPr>
          <w:rFonts w:ascii="Work Sans" w:hAnsi="Work Sans" w:cs="Arial"/>
          <w:bCs/>
        </w:rPr>
        <w:t xml:space="preserve">Appropriate, effective, and resilient IT systems and infrastructure are critical to the success of the University and have been clearly articulated as a strategic requirement for the University.  In that context, as a Research Systems </w:t>
      </w:r>
      <w:r w:rsidR="00853BA0">
        <w:rPr>
          <w:rFonts w:ascii="Work Sans" w:hAnsi="Work Sans" w:cs="Arial"/>
          <w:bCs/>
        </w:rPr>
        <w:t>Adm</w:t>
      </w:r>
      <w:r w:rsidR="00A945E3">
        <w:rPr>
          <w:rFonts w:ascii="Work Sans" w:hAnsi="Work Sans" w:cs="Arial"/>
          <w:bCs/>
        </w:rPr>
        <w:t>inistrator</w:t>
      </w:r>
      <w:r w:rsidRPr="00FA22B7">
        <w:rPr>
          <w:rFonts w:ascii="Work Sans" w:hAnsi="Work Sans" w:cs="Arial"/>
          <w:bCs/>
        </w:rPr>
        <w:t>, you will manage the implementation, maintenance and support of the University’s HPC</w:t>
      </w:r>
      <w:r w:rsidR="00474A01">
        <w:rPr>
          <w:rFonts w:ascii="Work Sans" w:hAnsi="Work Sans" w:cs="Arial"/>
          <w:bCs/>
        </w:rPr>
        <w:t xml:space="preserve">, </w:t>
      </w:r>
      <w:r w:rsidR="008838F5">
        <w:rPr>
          <w:rFonts w:ascii="Work Sans" w:hAnsi="Work Sans" w:cs="Arial"/>
          <w:bCs/>
        </w:rPr>
        <w:t>M</w:t>
      </w:r>
      <w:r w:rsidR="008838F5" w:rsidRPr="00B539B6">
        <w:rPr>
          <w:rFonts w:ascii="Work Sans" w:hAnsi="Work Sans" w:cs="Arial"/>
          <w:vertAlign w:val="superscript"/>
        </w:rPr>
        <w:t>3</w:t>
      </w:r>
      <w:r w:rsidR="008838F5">
        <w:rPr>
          <w:rFonts w:ascii="Work Sans" w:hAnsi="Work Sans" w:cs="Arial"/>
          <w:bCs/>
        </w:rPr>
        <w:t xml:space="preserve">4Impact </w:t>
      </w:r>
      <w:r w:rsidR="00B539B6">
        <w:rPr>
          <w:rFonts w:ascii="Work Sans" w:hAnsi="Work Sans" w:cs="Arial"/>
          <w:bCs/>
        </w:rPr>
        <w:t>infrastructure</w:t>
      </w:r>
      <w:r w:rsidRPr="00FA22B7">
        <w:rPr>
          <w:rFonts w:ascii="Work Sans" w:hAnsi="Work Sans" w:cs="Arial"/>
          <w:bCs/>
        </w:rPr>
        <w:t xml:space="preserve"> and dependent systems as required. </w:t>
      </w:r>
    </w:p>
    <w:p w14:paraId="411F83B5" w14:textId="77777777" w:rsidR="00FA22B7" w:rsidRPr="00FA22B7" w:rsidRDefault="00FA22B7" w:rsidP="00FA22B7">
      <w:pPr>
        <w:rPr>
          <w:rFonts w:ascii="Work Sans" w:hAnsi="Work Sans" w:cs="Arial"/>
          <w:bCs/>
        </w:rPr>
      </w:pPr>
      <w:r w:rsidRPr="00FA22B7">
        <w:rPr>
          <w:rFonts w:ascii="Work Sans" w:hAnsi="Work Sans" w:cs="Arial"/>
          <w:bCs/>
        </w:rPr>
        <w:t> </w:t>
      </w:r>
    </w:p>
    <w:p w14:paraId="710C82E1" w14:textId="77777777" w:rsidR="00FA22B7" w:rsidRPr="00FA22B7" w:rsidRDefault="00FA22B7" w:rsidP="00FA22B7">
      <w:pPr>
        <w:rPr>
          <w:rFonts w:ascii="Work Sans" w:hAnsi="Work Sans" w:cs="Arial"/>
          <w:bCs/>
        </w:rPr>
      </w:pPr>
      <w:r w:rsidRPr="00FA22B7">
        <w:rPr>
          <w:rFonts w:ascii="Work Sans" w:hAnsi="Work Sans" w:cs="Arial"/>
          <w:bCs/>
        </w:rPr>
        <w:t>With specific reference to the University calendar you will ensure that appropriate, timely and reliable systems are in place to support business requirements and to also ensure that at key points in the academic cycle sufficient staff and contingencies are in place to mitigate any risk to the business. </w:t>
      </w:r>
    </w:p>
    <w:p w14:paraId="4BF0D704" w14:textId="77777777" w:rsidR="00592515" w:rsidRPr="00BE5C3D" w:rsidRDefault="00592515" w:rsidP="00BE5C3D">
      <w:pPr>
        <w:rPr>
          <w:rFonts w:ascii="Work Sans" w:hAnsi="Work Sans" w:cs="Arial"/>
          <w:b/>
          <w:bCs/>
        </w:rPr>
      </w:pPr>
    </w:p>
    <w:p w14:paraId="717584C6" w14:textId="77777777" w:rsidR="00592515" w:rsidRPr="00BE5C3D" w:rsidRDefault="00592515" w:rsidP="00BE5C3D">
      <w:pPr>
        <w:rPr>
          <w:rFonts w:ascii="Work Sans" w:hAnsi="Work Sans" w:cs="Arial"/>
          <w:b/>
          <w:bCs/>
        </w:rPr>
      </w:pPr>
      <w:r w:rsidRPr="00BE5C3D">
        <w:rPr>
          <w:rFonts w:ascii="Work Sans" w:hAnsi="Work Sans" w:cs="Arial"/>
          <w:b/>
          <w:bCs/>
        </w:rPr>
        <w:t>KEY ACCOUNTABILITIES</w:t>
      </w:r>
    </w:p>
    <w:p w14:paraId="44739558" w14:textId="77777777" w:rsidR="00592515" w:rsidRPr="00BE5C3D" w:rsidRDefault="00592515" w:rsidP="00BE5C3D">
      <w:pPr>
        <w:rPr>
          <w:rFonts w:ascii="Work Sans" w:hAnsi="Work Sans" w:cs="Arial"/>
          <w:b/>
          <w:bCs/>
        </w:rPr>
      </w:pPr>
      <w:r w:rsidRPr="00BE5C3D">
        <w:rPr>
          <w:rFonts w:ascii="Work Sans" w:hAnsi="Work Sans" w:cs="Arial"/>
          <w:b/>
          <w:bCs/>
        </w:rPr>
        <w:t>Team Specific:</w:t>
      </w:r>
    </w:p>
    <w:p w14:paraId="3220805C" w14:textId="672AB88D" w:rsidR="00FA22B7" w:rsidRPr="00FA22B7" w:rsidRDefault="00FA22B7" w:rsidP="003C590A">
      <w:pPr>
        <w:pStyle w:val="ListParagraph"/>
        <w:numPr>
          <w:ilvl w:val="0"/>
          <w:numId w:val="38"/>
        </w:numPr>
        <w:rPr>
          <w:rFonts w:ascii="Work Sans" w:hAnsi="Work Sans" w:cs="Arial"/>
          <w:bCs/>
        </w:rPr>
      </w:pPr>
      <w:r w:rsidRPr="00FA22B7">
        <w:rPr>
          <w:rFonts w:ascii="Work Sans" w:hAnsi="Work Sans" w:cs="Arial"/>
          <w:bCs/>
        </w:rPr>
        <w:t>Be an active member, positive contributor to, and mentor within the</w:t>
      </w:r>
      <w:r w:rsidR="00676A34">
        <w:rPr>
          <w:rFonts w:ascii="Work Sans" w:hAnsi="Work Sans" w:cs="Arial"/>
          <w:bCs/>
        </w:rPr>
        <w:t xml:space="preserve"> M</w:t>
      </w:r>
      <w:r w:rsidR="00676A34" w:rsidRPr="004E1E68">
        <w:rPr>
          <w:rFonts w:ascii="Work Sans" w:hAnsi="Work Sans" w:cs="Arial"/>
          <w:vertAlign w:val="superscript"/>
        </w:rPr>
        <w:t>3</w:t>
      </w:r>
      <w:r w:rsidR="00676A34">
        <w:rPr>
          <w:rFonts w:ascii="Work Sans" w:hAnsi="Work Sans" w:cs="Arial"/>
          <w:bCs/>
        </w:rPr>
        <w:t>4Impact</w:t>
      </w:r>
      <w:r w:rsidR="004E1E68">
        <w:rPr>
          <w:rFonts w:ascii="Work Sans" w:hAnsi="Work Sans" w:cs="Arial"/>
          <w:bCs/>
        </w:rPr>
        <w:t xml:space="preserve">, </w:t>
      </w:r>
      <w:r w:rsidRPr="00FA22B7">
        <w:rPr>
          <w:rFonts w:ascii="Work Sans" w:hAnsi="Work Sans" w:cs="Arial"/>
          <w:bCs/>
        </w:rPr>
        <w:t>Technology &amp; Operations department and wider ILS directorate. </w:t>
      </w:r>
    </w:p>
    <w:p w14:paraId="23E92775" w14:textId="77777777" w:rsidR="00FA22B7" w:rsidRPr="00FA22B7" w:rsidRDefault="00FA22B7" w:rsidP="003C590A">
      <w:pPr>
        <w:pStyle w:val="ListParagraph"/>
        <w:numPr>
          <w:ilvl w:val="0"/>
          <w:numId w:val="52"/>
        </w:numPr>
        <w:rPr>
          <w:rFonts w:ascii="Work Sans" w:hAnsi="Work Sans" w:cs="Arial"/>
          <w:bCs/>
        </w:rPr>
      </w:pPr>
      <w:r w:rsidRPr="00FA22B7">
        <w:rPr>
          <w:rFonts w:ascii="Work Sans" w:hAnsi="Work Sans" w:cs="Arial"/>
          <w:bCs/>
        </w:rPr>
        <w:t>Ensure compliance of high-quality processes in relation to all aspects of work, with particular reference to change management and a high level of quality assurance and professionalism throughout. </w:t>
      </w:r>
    </w:p>
    <w:p w14:paraId="429B8BC5" w14:textId="7851BF74" w:rsidR="00FA22B7" w:rsidRPr="00FA22B7" w:rsidRDefault="00FA22B7" w:rsidP="003C590A">
      <w:pPr>
        <w:pStyle w:val="ListParagraph"/>
        <w:numPr>
          <w:ilvl w:val="0"/>
          <w:numId w:val="95"/>
        </w:numPr>
        <w:rPr>
          <w:rFonts w:ascii="Work Sans" w:hAnsi="Work Sans" w:cs="Arial"/>
          <w:bCs/>
        </w:rPr>
      </w:pPr>
      <w:r w:rsidRPr="00FA22B7">
        <w:rPr>
          <w:rFonts w:ascii="Work Sans" w:hAnsi="Work Sans" w:cs="Arial"/>
          <w:bCs/>
        </w:rPr>
        <w:t xml:space="preserve">Liaise with key stakeholders to ensure IT infrastructure and associated systems are fit for purpose and meet the needs of the </w:t>
      </w:r>
      <w:r w:rsidR="00407D1C">
        <w:rPr>
          <w:rFonts w:ascii="Work Sans" w:hAnsi="Work Sans" w:cs="Arial"/>
          <w:bCs/>
        </w:rPr>
        <w:t>M</w:t>
      </w:r>
      <w:r w:rsidR="00407D1C" w:rsidRPr="00407D1C">
        <w:rPr>
          <w:rFonts w:ascii="Work Sans" w:hAnsi="Work Sans" w:cs="Arial"/>
          <w:bCs/>
          <w:vertAlign w:val="superscript"/>
        </w:rPr>
        <w:t>3</w:t>
      </w:r>
      <w:r w:rsidR="00407D1C">
        <w:rPr>
          <w:rFonts w:ascii="Work Sans" w:hAnsi="Work Sans" w:cs="Arial"/>
          <w:bCs/>
        </w:rPr>
        <w:t xml:space="preserve">4Impact and the </w:t>
      </w:r>
      <w:r w:rsidRPr="00FA22B7">
        <w:rPr>
          <w:rFonts w:ascii="Work Sans" w:hAnsi="Work Sans" w:cs="Arial"/>
          <w:bCs/>
        </w:rPr>
        <w:t>University. </w:t>
      </w:r>
    </w:p>
    <w:p w14:paraId="644DDD5B" w14:textId="4ED3814E" w:rsidR="00FA22B7" w:rsidRPr="00FA22B7" w:rsidRDefault="00FA22B7" w:rsidP="003C590A">
      <w:pPr>
        <w:pStyle w:val="ListParagraph"/>
        <w:numPr>
          <w:ilvl w:val="0"/>
          <w:numId w:val="5"/>
        </w:numPr>
        <w:rPr>
          <w:rFonts w:ascii="Work Sans" w:hAnsi="Work Sans" w:cs="Arial"/>
          <w:bCs/>
        </w:rPr>
      </w:pPr>
      <w:r w:rsidRPr="00FA22B7">
        <w:rPr>
          <w:rFonts w:ascii="Work Sans" w:hAnsi="Work Sans" w:cs="Arial"/>
          <w:bCs/>
        </w:rPr>
        <w:t xml:space="preserve">Deliver systems and services of high quality, resilient and secure and meet the core business needs of the </w:t>
      </w:r>
      <w:r w:rsidR="00150DB0">
        <w:rPr>
          <w:rFonts w:ascii="Work Sans" w:hAnsi="Work Sans" w:cs="Arial"/>
          <w:bCs/>
        </w:rPr>
        <w:t>M</w:t>
      </w:r>
      <w:r w:rsidR="00150DB0" w:rsidRPr="00150DB0">
        <w:rPr>
          <w:rFonts w:ascii="Work Sans" w:hAnsi="Work Sans" w:cs="Arial"/>
          <w:bCs/>
          <w:vertAlign w:val="superscript"/>
        </w:rPr>
        <w:t>3</w:t>
      </w:r>
      <w:r w:rsidR="00150DB0">
        <w:rPr>
          <w:rFonts w:ascii="Work Sans" w:hAnsi="Work Sans" w:cs="Arial"/>
          <w:bCs/>
        </w:rPr>
        <w:t>4Impact, the</w:t>
      </w:r>
      <w:r w:rsidRPr="00FA22B7">
        <w:rPr>
          <w:rFonts w:ascii="Work Sans" w:hAnsi="Work Sans" w:cs="Arial"/>
          <w:bCs/>
        </w:rPr>
        <w:t xml:space="preserve"> University and the aspirations of the Strategic Plan. </w:t>
      </w:r>
    </w:p>
    <w:p w14:paraId="1A31CF44" w14:textId="77777777" w:rsidR="00FA22B7" w:rsidRPr="00FA22B7" w:rsidRDefault="00FA22B7" w:rsidP="003C590A">
      <w:pPr>
        <w:pStyle w:val="ListParagraph"/>
        <w:numPr>
          <w:ilvl w:val="0"/>
          <w:numId w:val="92"/>
        </w:numPr>
        <w:rPr>
          <w:rFonts w:ascii="Work Sans" w:hAnsi="Work Sans" w:cs="Arial"/>
          <w:bCs/>
        </w:rPr>
      </w:pPr>
      <w:r w:rsidRPr="00FA22B7">
        <w:rPr>
          <w:rFonts w:ascii="Work Sans" w:hAnsi="Work Sans" w:cs="Arial"/>
          <w:bCs/>
        </w:rPr>
        <w:t>Deliver an infrastructure environment that is fully documented, described and understood. </w:t>
      </w:r>
    </w:p>
    <w:p w14:paraId="03E92A11" w14:textId="77777777" w:rsidR="00FA22B7" w:rsidRPr="00FA22B7" w:rsidRDefault="00FA22B7" w:rsidP="003C590A">
      <w:pPr>
        <w:pStyle w:val="ListParagraph"/>
        <w:numPr>
          <w:ilvl w:val="0"/>
          <w:numId w:val="8"/>
        </w:numPr>
        <w:rPr>
          <w:rFonts w:ascii="Work Sans" w:hAnsi="Work Sans" w:cs="Arial"/>
          <w:bCs/>
        </w:rPr>
      </w:pPr>
      <w:r w:rsidRPr="00FA22B7">
        <w:rPr>
          <w:rFonts w:ascii="Work Sans" w:hAnsi="Work Sans" w:cs="Arial"/>
          <w:bCs/>
        </w:rPr>
        <w:t>Proactively monitoring infrastructure services within the area of responsibility. </w:t>
      </w:r>
    </w:p>
    <w:p w14:paraId="22FF70CB" w14:textId="77777777" w:rsidR="00FA22B7" w:rsidRPr="00FA22B7" w:rsidRDefault="00FA22B7" w:rsidP="003C590A">
      <w:pPr>
        <w:pStyle w:val="ListParagraph"/>
        <w:numPr>
          <w:ilvl w:val="0"/>
          <w:numId w:val="98"/>
        </w:numPr>
        <w:rPr>
          <w:rFonts w:ascii="Work Sans" w:hAnsi="Work Sans" w:cs="Arial"/>
          <w:bCs/>
        </w:rPr>
      </w:pPr>
      <w:r w:rsidRPr="00FA22B7">
        <w:rPr>
          <w:rFonts w:ascii="Work Sans" w:hAnsi="Work Sans" w:cs="Arial"/>
          <w:bCs/>
        </w:rPr>
        <w:t>Provide effective third line support and maintenance of relevant systems, ensuring that a high standard of service is provided, quality maintained and agreed incident processes are followed. </w:t>
      </w:r>
    </w:p>
    <w:p w14:paraId="7EE41724" w14:textId="77777777" w:rsidR="00E65BDD" w:rsidRDefault="00FA22B7" w:rsidP="003C590A">
      <w:pPr>
        <w:pStyle w:val="ListParagraph"/>
        <w:numPr>
          <w:ilvl w:val="0"/>
          <w:numId w:val="4"/>
        </w:numPr>
        <w:rPr>
          <w:rFonts w:ascii="Work Sans" w:hAnsi="Work Sans" w:cs="Arial"/>
          <w:bCs/>
        </w:rPr>
      </w:pPr>
      <w:r w:rsidRPr="00FA22B7">
        <w:rPr>
          <w:rFonts w:ascii="Work Sans" w:hAnsi="Work Sans" w:cs="Arial"/>
          <w:bCs/>
        </w:rPr>
        <w:lastRenderedPageBreak/>
        <w:t>Work closely with colleagues from the wider Technology &amp; Operations department in developing and maintaining a high performance, secure and fully resilient infrastructure.</w:t>
      </w:r>
    </w:p>
    <w:p w14:paraId="5B24116B" w14:textId="6896C02B" w:rsidR="00E65BDD" w:rsidRDefault="00E65BDD" w:rsidP="003C590A">
      <w:pPr>
        <w:pStyle w:val="ListParagraph"/>
        <w:numPr>
          <w:ilvl w:val="0"/>
          <w:numId w:val="4"/>
        </w:numPr>
        <w:rPr>
          <w:rFonts w:ascii="Work Sans" w:hAnsi="Work Sans" w:cs="Arial"/>
          <w:bCs/>
        </w:rPr>
      </w:pPr>
      <w:r w:rsidRPr="00FA22B7">
        <w:rPr>
          <w:rFonts w:ascii="Work Sans" w:hAnsi="Work Sans" w:cs="Arial"/>
          <w:bCs/>
        </w:rPr>
        <w:t xml:space="preserve">Work closely with colleagues from the </w:t>
      </w:r>
      <w:r>
        <w:rPr>
          <w:rFonts w:ascii="Work Sans" w:hAnsi="Work Sans" w:cs="Arial"/>
          <w:bCs/>
        </w:rPr>
        <w:t>M</w:t>
      </w:r>
      <w:r w:rsidRPr="00E65BDD">
        <w:rPr>
          <w:rFonts w:ascii="Work Sans" w:hAnsi="Work Sans" w:cs="Arial"/>
          <w:bCs/>
          <w:vertAlign w:val="superscript"/>
        </w:rPr>
        <w:t>3</w:t>
      </w:r>
      <w:r>
        <w:rPr>
          <w:rFonts w:ascii="Work Sans" w:hAnsi="Work Sans" w:cs="Arial"/>
          <w:bCs/>
        </w:rPr>
        <w:t>4Impact</w:t>
      </w:r>
      <w:r w:rsidR="0088580F">
        <w:rPr>
          <w:rFonts w:ascii="Work Sans" w:hAnsi="Work Sans" w:cs="Arial"/>
          <w:bCs/>
        </w:rPr>
        <w:t xml:space="preserve"> </w:t>
      </w:r>
      <w:r w:rsidR="00552958">
        <w:rPr>
          <w:rFonts w:ascii="Work Sans" w:hAnsi="Work Sans" w:cs="Arial"/>
          <w:bCs/>
        </w:rPr>
        <w:t>(Academic Staff, Research Software Engineers and PhD Students)</w:t>
      </w:r>
      <w:r w:rsidRPr="00FA22B7">
        <w:rPr>
          <w:rFonts w:ascii="Work Sans" w:hAnsi="Work Sans" w:cs="Arial"/>
          <w:bCs/>
        </w:rPr>
        <w:t xml:space="preserve"> </w:t>
      </w:r>
      <w:r>
        <w:rPr>
          <w:rFonts w:ascii="Work Sans" w:hAnsi="Work Sans" w:cs="Arial"/>
          <w:bCs/>
        </w:rPr>
        <w:t xml:space="preserve">to </w:t>
      </w:r>
      <w:r w:rsidR="0023001B">
        <w:rPr>
          <w:rFonts w:ascii="Work Sans" w:hAnsi="Work Sans" w:cs="Arial"/>
          <w:bCs/>
        </w:rPr>
        <w:t xml:space="preserve">understand </w:t>
      </w:r>
      <w:r w:rsidR="0019071F">
        <w:rPr>
          <w:rFonts w:ascii="Work Sans" w:hAnsi="Work Sans" w:cs="Arial"/>
          <w:bCs/>
        </w:rPr>
        <w:t>R&amp;KE</w:t>
      </w:r>
      <w:r w:rsidR="0023001B">
        <w:rPr>
          <w:rFonts w:ascii="Work Sans" w:hAnsi="Work Sans" w:cs="Arial"/>
          <w:bCs/>
        </w:rPr>
        <w:t xml:space="preserve"> requirements</w:t>
      </w:r>
      <w:r w:rsidR="009840F3">
        <w:rPr>
          <w:rFonts w:ascii="Work Sans" w:hAnsi="Work Sans" w:cs="Arial"/>
          <w:bCs/>
        </w:rPr>
        <w:t xml:space="preserve"> and develop practical solutions </w:t>
      </w:r>
      <w:r w:rsidR="002E2C69">
        <w:rPr>
          <w:rFonts w:ascii="Work Sans" w:hAnsi="Work Sans" w:cs="Arial"/>
          <w:bCs/>
        </w:rPr>
        <w:t>within the wider University infrastructure.</w:t>
      </w:r>
    </w:p>
    <w:p w14:paraId="70112684" w14:textId="77777777" w:rsidR="00DE1940" w:rsidRPr="00BE5C3D" w:rsidRDefault="00DE1940" w:rsidP="00BE5C3D">
      <w:pPr>
        <w:pStyle w:val="ListParagraph"/>
        <w:spacing w:after="0" w:line="240" w:lineRule="auto"/>
        <w:rPr>
          <w:rFonts w:ascii="Work Sans" w:hAnsi="Work Sans" w:cs="Arial"/>
          <w:bCs/>
        </w:rPr>
      </w:pPr>
    </w:p>
    <w:p w14:paraId="0D9BB130" w14:textId="77777777" w:rsidR="00592515" w:rsidRPr="00BE5C3D" w:rsidRDefault="00592515" w:rsidP="00BE5C3D">
      <w:pPr>
        <w:rPr>
          <w:rFonts w:ascii="Work Sans" w:hAnsi="Work Sans" w:cs="Arial"/>
          <w:b/>
          <w:bCs/>
        </w:rPr>
      </w:pPr>
      <w:r w:rsidRPr="00BE5C3D">
        <w:rPr>
          <w:rFonts w:ascii="Work Sans" w:hAnsi="Work Sans" w:cs="Arial"/>
          <w:b/>
          <w:bCs/>
        </w:rPr>
        <w:t>Generic:</w:t>
      </w:r>
    </w:p>
    <w:p w14:paraId="21EE9791" w14:textId="61968586" w:rsidR="00D9162F" w:rsidRPr="00D9162F" w:rsidRDefault="00D9162F" w:rsidP="003C590A">
      <w:pPr>
        <w:pStyle w:val="ListParagraph"/>
        <w:numPr>
          <w:ilvl w:val="0"/>
          <w:numId w:val="81"/>
        </w:numPr>
        <w:rPr>
          <w:rFonts w:ascii="Work Sans" w:hAnsi="Work Sans" w:cs="Arial"/>
          <w:bCs/>
        </w:rPr>
      </w:pPr>
      <w:r w:rsidRPr="00D9162F">
        <w:rPr>
          <w:rFonts w:ascii="Work Sans" w:hAnsi="Work Sans" w:cs="Arial"/>
          <w:bCs/>
        </w:rPr>
        <w:t xml:space="preserve">Maintain an up-to-date and authoritative knowledge of new developments in relevant technology, particularly in relation to its application within </w:t>
      </w:r>
      <w:r w:rsidR="0074402C">
        <w:rPr>
          <w:rFonts w:ascii="Work Sans" w:hAnsi="Work Sans" w:cs="Arial"/>
          <w:bCs/>
        </w:rPr>
        <w:t>R</w:t>
      </w:r>
      <w:r w:rsidR="008A606E">
        <w:rPr>
          <w:rFonts w:ascii="Work Sans" w:hAnsi="Work Sans" w:cs="Arial"/>
          <w:bCs/>
        </w:rPr>
        <w:t>&amp;KE</w:t>
      </w:r>
      <w:r w:rsidR="00460142">
        <w:rPr>
          <w:rFonts w:ascii="Work Sans" w:hAnsi="Work Sans" w:cs="Arial"/>
          <w:bCs/>
        </w:rPr>
        <w:t xml:space="preserve"> </w:t>
      </w:r>
      <w:r w:rsidR="00E450FB">
        <w:rPr>
          <w:rFonts w:ascii="Work Sans" w:hAnsi="Work Sans" w:cs="Arial"/>
          <w:bCs/>
        </w:rPr>
        <w:t>in</w:t>
      </w:r>
      <w:r w:rsidR="008A606E">
        <w:rPr>
          <w:rFonts w:ascii="Work Sans" w:hAnsi="Work Sans" w:cs="Arial"/>
          <w:bCs/>
        </w:rPr>
        <w:t xml:space="preserve"> </w:t>
      </w:r>
      <w:r w:rsidRPr="00D9162F">
        <w:rPr>
          <w:rFonts w:ascii="Work Sans" w:hAnsi="Work Sans" w:cs="Arial"/>
          <w:bCs/>
        </w:rPr>
        <w:t>Higher Education context. </w:t>
      </w:r>
    </w:p>
    <w:p w14:paraId="59394B2C" w14:textId="77777777" w:rsidR="00D9162F" w:rsidRPr="00D9162F" w:rsidRDefault="00D9162F" w:rsidP="003C590A">
      <w:pPr>
        <w:pStyle w:val="ListParagraph"/>
        <w:numPr>
          <w:ilvl w:val="0"/>
          <w:numId w:val="37"/>
        </w:numPr>
        <w:rPr>
          <w:rFonts w:ascii="Work Sans" w:hAnsi="Work Sans" w:cs="Arial"/>
          <w:bCs/>
        </w:rPr>
      </w:pPr>
      <w:r w:rsidRPr="00D9162F">
        <w:rPr>
          <w:rFonts w:ascii="Work Sans" w:hAnsi="Work Sans" w:cs="Arial"/>
          <w:bCs/>
        </w:rPr>
        <w:t>From time to time, participate and support in specific projects not directly related to the main functions of the post.  </w:t>
      </w:r>
    </w:p>
    <w:p w14:paraId="0605CB5A" w14:textId="77777777" w:rsidR="00D9162F" w:rsidRPr="00D9162F" w:rsidRDefault="00D9162F" w:rsidP="003C590A">
      <w:pPr>
        <w:pStyle w:val="ListParagraph"/>
        <w:numPr>
          <w:ilvl w:val="0"/>
          <w:numId w:val="94"/>
        </w:numPr>
        <w:rPr>
          <w:rFonts w:ascii="Work Sans" w:hAnsi="Work Sans" w:cs="Arial"/>
          <w:bCs/>
        </w:rPr>
      </w:pPr>
      <w:r w:rsidRPr="00D9162F">
        <w:rPr>
          <w:rFonts w:ascii="Work Sans" w:hAnsi="Work Sans" w:cs="Arial"/>
          <w:bCs/>
        </w:rPr>
        <w:t>Engage in professional development opportunities to maintain a relevant skillset. </w:t>
      </w:r>
    </w:p>
    <w:p w14:paraId="2756F28B" w14:textId="20123B40" w:rsidR="00D9162F" w:rsidRPr="00D9162F" w:rsidRDefault="00D9162F" w:rsidP="003C590A">
      <w:pPr>
        <w:pStyle w:val="ListParagraph"/>
        <w:numPr>
          <w:ilvl w:val="0"/>
          <w:numId w:val="63"/>
        </w:numPr>
        <w:rPr>
          <w:rFonts w:ascii="Work Sans" w:hAnsi="Work Sans" w:cs="Arial"/>
          <w:bCs/>
        </w:rPr>
      </w:pPr>
      <w:r w:rsidRPr="00D9162F">
        <w:rPr>
          <w:rFonts w:ascii="Work Sans" w:hAnsi="Work Sans" w:cs="Arial"/>
          <w:bCs/>
        </w:rPr>
        <w:t xml:space="preserve">Work collaboratively as required within your team, department as well as other colleagues, including the Head of IT Infrastructure Planning, </w:t>
      </w:r>
      <w:r w:rsidR="00E77746">
        <w:rPr>
          <w:rFonts w:ascii="Work Sans" w:hAnsi="Work Sans" w:cs="Arial"/>
          <w:bCs/>
        </w:rPr>
        <w:t xml:space="preserve">Head of Endpoint Systems, </w:t>
      </w:r>
      <w:r w:rsidRPr="00D9162F">
        <w:rPr>
          <w:rFonts w:ascii="Work Sans" w:hAnsi="Work Sans" w:cs="Arial"/>
          <w:bCs/>
        </w:rPr>
        <w:t>Head of Cyber Security, Project Managers, other senior ILS colleagues</w:t>
      </w:r>
      <w:r w:rsidR="001B4F4D">
        <w:rPr>
          <w:rFonts w:ascii="Work Sans" w:hAnsi="Work Sans" w:cs="Arial"/>
          <w:bCs/>
        </w:rPr>
        <w:t xml:space="preserve"> and M</w:t>
      </w:r>
      <w:r w:rsidR="001B4F4D" w:rsidRPr="001B4F4D">
        <w:rPr>
          <w:rFonts w:ascii="Work Sans" w:hAnsi="Work Sans" w:cs="Arial"/>
          <w:bCs/>
          <w:vertAlign w:val="superscript"/>
        </w:rPr>
        <w:t>3</w:t>
      </w:r>
      <w:r w:rsidR="001B4F4D">
        <w:rPr>
          <w:rFonts w:ascii="Work Sans" w:hAnsi="Work Sans" w:cs="Arial"/>
          <w:bCs/>
        </w:rPr>
        <w:t>4Impact leadership.</w:t>
      </w:r>
    </w:p>
    <w:p w14:paraId="4DA396D6" w14:textId="77777777" w:rsidR="00D9162F" w:rsidRPr="00D9162F" w:rsidRDefault="00D9162F" w:rsidP="003C590A">
      <w:pPr>
        <w:pStyle w:val="ListParagraph"/>
        <w:numPr>
          <w:ilvl w:val="0"/>
          <w:numId w:val="2"/>
        </w:numPr>
        <w:rPr>
          <w:rFonts w:ascii="Work Sans" w:hAnsi="Work Sans" w:cs="Arial"/>
          <w:bCs/>
        </w:rPr>
      </w:pPr>
      <w:r w:rsidRPr="00D9162F">
        <w:rPr>
          <w:rFonts w:ascii="Work Sans" w:hAnsi="Work Sans" w:cs="Arial"/>
          <w:bCs/>
        </w:rPr>
        <w:t>Carry out other duties as may from time to time be reasonably required across the service. </w:t>
      </w:r>
    </w:p>
    <w:p w14:paraId="53CE92AD" w14:textId="77777777" w:rsidR="00DE1940" w:rsidRPr="00BE5C3D" w:rsidRDefault="00DE1940" w:rsidP="00BE5C3D">
      <w:pPr>
        <w:pStyle w:val="ListParagraph"/>
        <w:spacing w:after="0" w:line="240" w:lineRule="auto"/>
        <w:rPr>
          <w:rFonts w:ascii="Work Sans" w:hAnsi="Work Sans" w:cs="Arial"/>
          <w:bCs/>
        </w:rPr>
      </w:pPr>
    </w:p>
    <w:p w14:paraId="163AE387" w14:textId="77777777" w:rsidR="00592515" w:rsidRPr="00BE5C3D" w:rsidRDefault="00592515" w:rsidP="00BE5C3D">
      <w:pPr>
        <w:rPr>
          <w:rFonts w:ascii="Work Sans" w:hAnsi="Work Sans" w:cs="Arial"/>
          <w:b/>
          <w:bCs/>
        </w:rPr>
      </w:pPr>
      <w:r w:rsidRPr="00BE5C3D">
        <w:rPr>
          <w:rFonts w:ascii="Work Sans" w:hAnsi="Work Sans" w:cs="Arial"/>
          <w:b/>
          <w:bCs/>
        </w:rPr>
        <w:t>Managing Self:</w:t>
      </w:r>
    </w:p>
    <w:p w14:paraId="6A891AB1" w14:textId="46485519" w:rsidR="00D9162F" w:rsidRPr="00D9162F" w:rsidRDefault="00D9162F" w:rsidP="003C590A">
      <w:pPr>
        <w:pStyle w:val="ListParagraph"/>
        <w:numPr>
          <w:ilvl w:val="0"/>
          <w:numId w:val="62"/>
        </w:numPr>
        <w:rPr>
          <w:rFonts w:ascii="Work Sans" w:hAnsi="Work Sans" w:cs="Arial"/>
          <w:bCs/>
        </w:rPr>
      </w:pPr>
      <w:r w:rsidRPr="00D9162F">
        <w:rPr>
          <w:rFonts w:ascii="Work Sans" w:hAnsi="Work Sans" w:cs="Arial"/>
          <w:bCs/>
        </w:rPr>
        <w:t xml:space="preserve">To engage with </w:t>
      </w:r>
      <w:r w:rsidR="00B96C68">
        <w:rPr>
          <w:rFonts w:ascii="Work Sans" w:hAnsi="Work Sans" w:cs="Arial"/>
          <w:bCs/>
        </w:rPr>
        <w:t>M</w:t>
      </w:r>
      <w:r w:rsidR="00B96C68" w:rsidRPr="00B96C68">
        <w:rPr>
          <w:rFonts w:ascii="Work Sans" w:hAnsi="Work Sans" w:cs="Arial"/>
          <w:bCs/>
          <w:vertAlign w:val="superscript"/>
        </w:rPr>
        <w:t>3</w:t>
      </w:r>
      <w:r w:rsidR="00B96C68">
        <w:rPr>
          <w:rFonts w:ascii="Work Sans" w:hAnsi="Work Sans" w:cs="Arial"/>
          <w:bCs/>
        </w:rPr>
        <w:t xml:space="preserve">4Impact </w:t>
      </w:r>
      <w:r w:rsidR="001F34C0">
        <w:rPr>
          <w:rFonts w:ascii="Work Sans" w:hAnsi="Work Sans" w:cs="Arial"/>
          <w:bCs/>
        </w:rPr>
        <w:t>members</w:t>
      </w:r>
      <w:r w:rsidRPr="00D9162F">
        <w:rPr>
          <w:rFonts w:ascii="Work Sans" w:hAnsi="Work Sans" w:cs="Arial"/>
          <w:bCs/>
        </w:rPr>
        <w:t xml:space="preserve"> and ensure the service fulfils their requirements, thereby optimising, enhancing, and maximising their </w:t>
      </w:r>
      <w:r w:rsidR="00B96C68">
        <w:rPr>
          <w:rFonts w:ascii="Work Sans" w:hAnsi="Work Sans" w:cs="Arial"/>
          <w:bCs/>
        </w:rPr>
        <w:t>R&amp;KE</w:t>
      </w:r>
      <w:r w:rsidRPr="00D9162F">
        <w:rPr>
          <w:rFonts w:ascii="Work Sans" w:hAnsi="Work Sans" w:cs="Arial"/>
          <w:bCs/>
        </w:rPr>
        <w:t xml:space="preserve"> outcomes. </w:t>
      </w:r>
    </w:p>
    <w:p w14:paraId="1865937D" w14:textId="77777777" w:rsidR="00D9162F" w:rsidRPr="00D9162F" w:rsidRDefault="00D9162F" w:rsidP="003C590A">
      <w:pPr>
        <w:pStyle w:val="ListParagraph"/>
        <w:numPr>
          <w:ilvl w:val="0"/>
          <w:numId w:val="45"/>
        </w:numPr>
        <w:rPr>
          <w:rFonts w:ascii="Work Sans" w:hAnsi="Work Sans" w:cs="Arial"/>
          <w:bCs/>
        </w:rPr>
      </w:pPr>
      <w:r w:rsidRPr="00D9162F">
        <w:rPr>
          <w:rFonts w:ascii="Work Sans" w:hAnsi="Work Sans" w:cs="Arial"/>
          <w:bCs/>
        </w:rPr>
        <w:t>To take responsibility for the creation and curation of subject specific documentation and tools for using the HPC service, to minimise any barriers to entry and maximise the benefits for users. </w:t>
      </w:r>
    </w:p>
    <w:p w14:paraId="0BD7E4E0" w14:textId="1BE3FAA8" w:rsidR="00D9162F" w:rsidRPr="00D9162F" w:rsidRDefault="00D9162F" w:rsidP="003C590A">
      <w:pPr>
        <w:pStyle w:val="ListParagraph"/>
        <w:numPr>
          <w:ilvl w:val="0"/>
          <w:numId w:val="76"/>
        </w:numPr>
        <w:rPr>
          <w:rFonts w:ascii="Work Sans" w:hAnsi="Work Sans" w:cs="Arial"/>
          <w:bCs/>
        </w:rPr>
      </w:pPr>
      <w:r w:rsidRPr="00D9162F">
        <w:rPr>
          <w:rFonts w:ascii="Work Sans" w:hAnsi="Work Sans" w:cs="Arial"/>
          <w:bCs/>
        </w:rPr>
        <w:t>To work with ILS</w:t>
      </w:r>
      <w:r w:rsidR="00125835">
        <w:rPr>
          <w:rFonts w:ascii="Work Sans" w:hAnsi="Work Sans" w:cs="Arial"/>
          <w:bCs/>
        </w:rPr>
        <w:t xml:space="preserve"> and Faculty</w:t>
      </w:r>
      <w:r w:rsidR="00125329">
        <w:rPr>
          <w:rFonts w:ascii="Work Sans" w:hAnsi="Work Sans" w:cs="Arial"/>
          <w:bCs/>
        </w:rPr>
        <w:t xml:space="preserve"> IT</w:t>
      </w:r>
      <w:r w:rsidRPr="00D9162F">
        <w:rPr>
          <w:rFonts w:ascii="Work Sans" w:hAnsi="Work Sans" w:cs="Arial"/>
          <w:bCs/>
        </w:rPr>
        <w:t xml:space="preserve"> Teams, taking a role in deployment and provisioning of new HPC hardware, software and cloud services, while maintaining existing infrastructure and service level agreements. </w:t>
      </w:r>
    </w:p>
    <w:p w14:paraId="74741D45" w14:textId="006F1D18" w:rsidR="00D9162F" w:rsidRPr="00D9162F" w:rsidRDefault="00D9162F" w:rsidP="003C590A">
      <w:pPr>
        <w:pStyle w:val="ListParagraph"/>
        <w:numPr>
          <w:ilvl w:val="0"/>
          <w:numId w:val="30"/>
        </w:numPr>
        <w:rPr>
          <w:rFonts w:ascii="Work Sans" w:hAnsi="Work Sans" w:cs="Arial"/>
          <w:bCs/>
        </w:rPr>
      </w:pPr>
      <w:r w:rsidRPr="00D9162F">
        <w:rPr>
          <w:rFonts w:ascii="Work Sans" w:hAnsi="Work Sans" w:cs="Arial"/>
          <w:bCs/>
        </w:rPr>
        <w:t xml:space="preserve">Take a lead role in managing and maintaining other systems used heavily in Research </w:t>
      </w:r>
      <w:r w:rsidR="004A5C37">
        <w:rPr>
          <w:rFonts w:ascii="Work Sans" w:hAnsi="Work Sans" w:cs="Arial"/>
          <w:bCs/>
        </w:rPr>
        <w:t>for</w:t>
      </w:r>
      <w:r w:rsidRPr="00D9162F">
        <w:rPr>
          <w:rFonts w:ascii="Work Sans" w:hAnsi="Work Sans" w:cs="Arial"/>
          <w:bCs/>
        </w:rPr>
        <w:t xml:space="preserve"> the </w:t>
      </w:r>
      <w:r w:rsidR="004A5C37">
        <w:rPr>
          <w:rFonts w:ascii="Work Sans" w:hAnsi="Work Sans" w:cs="Arial"/>
          <w:bCs/>
        </w:rPr>
        <w:t>M</w:t>
      </w:r>
      <w:r w:rsidR="004A5C37" w:rsidRPr="004A5C37">
        <w:rPr>
          <w:rFonts w:ascii="Work Sans" w:hAnsi="Work Sans" w:cs="Arial"/>
          <w:bCs/>
          <w:vertAlign w:val="superscript"/>
        </w:rPr>
        <w:t>3</w:t>
      </w:r>
      <w:r w:rsidR="004A5C37">
        <w:rPr>
          <w:rFonts w:ascii="Work Sans" w:hAnsi="Work Sans" w:cs="Arial"/>
          <w:bCs/>
        </w:rPr>
        <w:t>4Impact</w:t>
      </w:r>
      <w:r w:rsidRPr="00D9162F">
        <w:rPr>
          <w:rFonts w:ascii="Work Sans" w:hAnsi="Work Sans" w:cs="Arial"/>
          <w:bCs/>
        </w:rPr>
        <w:t>, for example bespoke data storage for research data. </w:t>
      </w:r>
    </w:p>
    <w:p w14:paraId="2593CD3D" w14:textId="77777777" w:rsidR="00D9162F" w:rsidRPr="00D9162F" w:rsidRDefault="00D9162F" w:rsidP="003C590A">
      <w:pPr>
        <w:pStyle w:val="ListParagraph"/>
        <w:numPr>
          <w:ilvl w:val="0"/>
          <w:numId w:val="80"/>
        </w:numPr>
        <w:rPr>
          <w:rFonts w:ascii="Work Sans" w:hAnsi="Work Sans" w:cs="Arial"/>
          <w:bCs/>
        </w:rPr>
      </w:pPr>
      <w:r w:rsidRPr="00D9162F">
        <w:rPr>
          <w:rFonts w:ascii="Work Sans" w:hAnsi="Work Sans" w:cs="Arial"/>
          <w:bCs/>
        </w:rPr>
        <w:t>To analyse user or system needs and requirements and take steps to create and support procedures, technical standards, information and other developments as appropriate. </w:t>
      </w:r>
    </w:p>
    <w:p w14:paraId="323569AA" w14:textId="77777777" w:rsidR="00D9162F" w:rsidRPr="00D9162F" w:rsidRDefault="00D9162F" w:rsidP="003C590A">
      <w:pPr>
        <w:pStyle w:val="ListParagraph"/>
        <w:numPr>
          <w:ilvl w:val="0"/>
          <w:numId w:val="73"/>
        </w:numPr>
        <w:rPr>
          <w:rFonts w:ascii="Work Sans" w:hAnsi="Work Sans" w:cs="Arial"/>
          <w:bCs/>
        </w:rPr>
      </w:pPr>
      <w:r w:rsidRPr="00D9162F">
        <w:rPr>
          <w:rFonts w:ascii="Work Sans" w:hAnsi="Work Sans" w:cs="Arial"/>
          <w:bCs/>
        </w:rPr>
        <w:t>Deploy new hardware, applications and libraries to the HPC environment and maintain supported versions, taking a leading proactive role in overall system maintenance and lifecycle. </w:t>
      </w:r>
    </w:p>
    <w:p w14:paraId="462363B1" w14:textId="77777777" w:rsidR="00D9162F" w:rsidRPr="00D9162F" w:rsidRDefault="00D9162F" w:rsidP="003C590A">
      <w:pPr>
        <w:pStyle w:val="ListParagraph"/>
        <w:numPr>
          <w:ilvl w:val="0"/>
          <w:numId w:val="40"/>
        </w:numPr>
        <w:rPr>
          <w:rFonts w:ascii="Work Sans" w:hAnsi="Work Sans" w:cs="Arial"/>
          <w:bCs/>
        </w:rPr>
      </w:pPr>
      <w:r w:rsidRPr="00D9162F">
        <w:rPr>
          <w:rFonts w:ascii="Work Sans" w:hAnsi="Work Sans" w:cs="Arial"/>
          <w:bCs/>
        </w:rPr>
        <w:lastRenderedPageBreak/>
        <w:t>To engage with third-party vendors in support and implementation of HPC applications and services. </w:t>
      </w:r>
    </w:p>
    <w:p w14:paraId="6020CA82" w14:textId="77777777" w:rsidR="00D9162F" w:rsidRPr="00D9162F" w:rsidRDefault="00D9162F" w:rsidP="003C590A">
      <w:pPr>
        <w:pStyle w:val="ListParagraph"/>
        <w:numPr>
          <w:ilvl w:val="0"/>
          <w:numId w:val="72"/>
        </w:numPr>
        <w:rPr>
          <w:rFonts w:ascii="Work Sans" w:hAnsi="Work Sans" w:cs="Arial"/>
          <w:bCs/>
        </w:rPr>
      </w:pPr>
      <w:r w:rsidRPr="00D9162F">
        <w:rPr>
          <w:rFonts w:ascii="Work Sans" w:hAnsi="Work Sans" w:cs="Arial"/>
          <w:bCs/>
        </w:rPr>
        <w:t>To assist the directorate teams in achieving service-based strategic objectives relating to the HPC service. </w:t>
      </w:r>
    </w:p>
    <w:p w14:paraId="6505B604" w14:textId="4ED7E6B3" w:rsidR="00D9162F" w:rsidRPr="00D9162F" w:rsidRDefault="00D9162F" w:rsidP="003C590A">
      <w:pPr>
        <w:pStyle w:val="ListParagraph"/>
        <w:numPr>
          <w:ilvl w:val="0"/>
          <w:numId w:val="15"/>
        </w:numPr>
        <w:rPr>
          <w:rFonts w:ascii="Work Sans" w:hAnsi="Work Sans" w:cs="Arial"/>
          <w:bCs/>
        </w:rPr>
      </w:pPr>
      <w:r w:rsidRPr="00D9162F">
        <w:rPr>
          <w:rFonts w:ascii="Work Sans" w:hAnsi="Work Sans" w:cs="Arial"/>
          <w:bCs/>
        </w:rPr>
        <w:t xml:space="preserve">To engage in person and remotely with </w:t>
      </w:r>
      <w:r w:rsidR="000A0F5A">
        <w:rPr>
          <w:rFonts w:ascii="Work Sans" w:hAnsi="Work Sans" w:cs="Arial"/>
          <w:bCs/>
        </w:rPr>
        <w:t>M</w:t>
      </w:r>
      <w:r w:rsidR="000A0F5A" w:rsidRPr="000A0F5A">
        <w:rPr>
          <w:rFonts w:ascii="Work Sans" w:hAnsi="Work Sans" w:cs="Arial"/>
          <w:bCs/>
          <w:vertAlign w:val="superscript"/>
        </w:rPr>
        <w:t>3</w:t>
      </w:r>
      <w:r w:rsidR="000A0F5A">
        <w:rPr>
          <w:rFonts w:ascii="Work Sans" w:hAnsi="Work Sans" w:cs="Arial"/>
          <w:bCs/>
        </w:rPr>
        <w:t xml:space="preserve">4Impact </w:t>
      </w:r>
      <w:r w:rsidRPr="00D9162F">
        <w:rPr>
          <w:rFonts w:ascii="Work Sans" w:hAnsi="Work Sans" w:cs="Arial"/>
          <w:bCs/>
        </w:rPr>
        <w:t>HPC service users, assessing their requirements and working with them to find solutions to technical problems. </w:t>
      </w:r>
    </w:p>
    <w:p w14:paraId="27249AA9" w14:textId="1D940722" w:rsidR="00D9162F" w:rsidRPr="00D9162F" w:rsidRDefault="00D9162F" w:rsidP="003C590A">
      <w:pPr>
        <w:pStyle w:val="ListParagraph"/>
        <w:numPr>
          <w:ilvl w:val="0"/>
          <w:numId w:val="67"/>
        </w:numPr>
        <w:rPr>
          <w:rFonts w:ascii="Work Sans" w:hAnsi="Work Sans" w:cs="Arial"/>
          <w:bCs/>
        </w:rPr>
      </w:pPr>
      <w:r w:rsidRPr="00D9162F">
        <w:rPr>
          <w:rFonts w:ascii="Work Sans" w:hAnsi="Work Sans" w:cs="Arial"/>
          <w:bCs/>
        </w:rPr>
        <w:t>To participate in the creation and review of training materials and take a role in the delivery of training to the HPC community. </w:t>
      </w:r>
    </w:p>
    <w:p w14:paraId="424E0BC1" w14:textId="77777777" w:rsidR="00D9162F" w:rsidRPr="00D9162F" w:rsidRDefault="00D9162F" w:rsidP="003C590A">
      <w:pPr>
        <w:pStyle w:val="ListParagraph"/>
        <w:numPr>
          <w:ilvl w:val="0"/>
          <w:numId w:val="70"/>
        </w:numPr>
        <w:rPr>
          <w:rFonts w:ascii="Work Sans" w:hAnsi="Work Sans" w:cs="Arial"/>
          <w:bCs/>
        </w:rPr>
      </w:pPr>
      <w:r w:rsidRPr="00D9162F">
        <w:rPr>
          <w:rFonts w:ascii="Work Sans" w:hAnsi="Work Sans" w:cs="Arial"/>
          <w:bCs/>
        </w:rPr>
        <w:t>To utilise technology to maintain records relating to HPC usage and other statistics. </w:t>
      </w:r>
    </w:p>
    <w:p w14:paraId="4725B418" w14:textId="45DF6A74" w:rsidR="00D9162F" w:rsidRPr="00D9162F" w:rsidRDefault="00D9162F" w:rsidP="003C590A">
      <w:pPr>
        <w:pStyle w:val="ListParagraph"/>
        <w:numPr>
          <w:ilvl w:val="0"/>
          <w:numId w:val="51"/>
        </w:numPr>
        <w:rPr>
          <w:rFonts w:ascii="Work Sans" w:hAnsi="Work Sans" w:cs="Arial"/>
          <w:bCs/>
        </w:rPr>
      </w:pPr>
      <w:r w:rsidRPr="00D9162F">
        <w:rPr>
          <w:rFonts w:ascii="Work Sans" w:hAnsi="Work Sans" w:cs="Arial"/>
          <w:bCs/>
        </w:rPr>
        <w:t xml:space="preserve">To report regularly to the </w:t>
      </w:r>
      <w:r w:rsidR="00F64759">
        <w:rPr>
          <w:rFonts w:ascii="Work Sans" w:hAnsi="Work Sans" w:cs="Arial"/>
          <w:bCs/>
        </w:rPr>
        <w:t>M</w:t>
      </w:r>
      <w:r w:rsidR="00F64759" w:rsidRPr="00F64759">
        <w:rPr>
          <w:rFonts w:ascii="Work Sans" w:hAnsi="Work Sans" w:cs="Arial"/>
          <w:bCs/>
          <w:vertAlign w:val="superscript"/>
        </w:rPr>
        <w:t>3</w:t>
      </w:r>
      <w:r w:rsidR="00F64759">
        <w:rPr>
          <w:rFonts w:ascii="Work Sans" w:hAnsi="Work Sans" w:cs="Arial"/>
          <w:bCs/>
        </w:rPr>
        <w:t xml:space="preserve">4Impact management, </w:t>
      </w:r>
      <w:r w:rsidRPr="00D9162F">
        <w:rPr>
          <w:rFonts w:ascii="Work Sans" w:hAnsi="Work Sans" w:cs="Arial"/>
          <w:bCs/>
        </w:rPr>
        <w:t xml:space="preserve">HPC Admins group, the </w:t>
      </w:r>
      <w:commentRangeStart w:id="1"/>
      <w:r w:rsidRPr="00D9162F">
        <w:rPr>
          <w:rFonts w:ascii="Work Sans" w:hAnsi="Work Sans" w:cs="Arial"/>
          <w:bCs/>
        </w:rPr>
        <w:t>HPC Steering Committee</w:t>
      </w:r>
      <w:commentRangeEnd w:id="1"/>
      <w:r w:rsidR="008D5B5F" w:rsidRPr="00D9162F">
        <w:rPr>
          <w:rStyle w:val="CommentReference"/>
          <w:rFonts w:ascii="Work Sans" w:hAnsi="Work Sans" w:cs="Arial"/>
          <w:bCs/>
          <w:sz w:val="24"/>
          <w:szCs w:val="24"/>
        </w:rPr>
        <w:commentReference w:id="1"/>
      </w:r>
      <w:r w:rsidRPr="00D9162F">
        <w:rPr>
          <w:rFonts w:ascii="Work Sans" w:hAnsi="Work Sans" w:cs="Arial"/>
          <w:bCs/>
        </w:rPr>
        <w:t>, the HPC user community, and infrastructure line management. </w:t>
      </w:r>
    </w:p>
    <w:p w14:paraId="0C7AD36A" w14:textId="03FAF852" w:rsidR="00D9162F" w:rsidRPr="00D9162F" w:rsidRDefault="00D9162F" w:rsidP="003C590A">
      <w:pPr>
        <w:pStyle w:val="ListParagraph"/>
        <w:numPr>
          <w:ilvl w:val="0"/>
          <w:numId w:val="50"/>
        </w:numPr>
        <w:rPr>
          <w:rFonts w:ascii="Work Sans" w:hAnsi="Work Sans" w:cs="Arial"/>
          <w:bCs/>
        </w:rPr>
      </w:pPr>
      <w:r w:rsidRPr="00D9162F">
        <w:rPr>
          <w:rFonts w:ascii="Work Sans" w:hAnsi="Work Sans" w:cs="Arial"/>
          <w:bCs/>
        </w:rPr>
        <w:t xml:space="preserve">To ensure services are aligned with </w:t>
      </w:r>
      <w:r w:rsidR="00343A24">
        <w:rPr>
          <w:rFonts w:ascii="Work Sans" w:hAnsi="Work Sans" w:cs="Arial"/>
          <w:bCs/>
        </w:rPr>
        <w:t>M</w:t>
      </w:r>
      <w:r w:rsidR="00343A24" w:rsidRPr="00343A24">
        <w:rPr>
          <w:rFonts w:ascii="Work Sans" w:hAnsi="Work Sans" w:cs="Arial"/>
          <w:bCs/>
          <w:vertAlign w:val="superscript"/>
        </w:rPr>
        <w:t>3</w:t>
      </w:r>
      <w:r w:rsidR="00343A24">
        <w:rPr>
          <w:rFonts w:ascii="Work Sans" w:hAnsi="Work Sans" w:cs="Arial"/>
          <w:bCs/>
        </w:rPr>
        <w:t xml:space="preserve">4Impact and </w:t>
      </w:r>
      <w:r w:rsidRPr="00D9162F">
        <w:rPr>
          <w:rFonts w:ascii="Work Sans" w:hAnsi="Work Sans" w:cs="Arial"/>
          <w:bCs/>
        </w:rPr>
        <w:t>University strategies and the changing demands of users, technology and service developments. </w:t>
      </w:r>
    </w:p>
    <w:p w14:paraId="5F0D430D" w14:textId="77777777" w:rsidR="00D9162F" w:rsidRPr="00D9162F" w:rsidRDefault="00D9162F" w:rsidP="003C590A">
      <w:pPr>
        <w:pStyle w:val="ListParagraph"/>
        <w:numPr>
          <w:ilvl w:val="0"/>
          <w:numId w:val="39"/>
        </w:numPr>
        <w:rPr>
          <w:rFonts w:ascii="Work Sans" w:hAnsi="Work Sans" w:cs="Arial"/>
          <w:bCs/>
        </w:rPr>
      </w:pPr>
      <w:r w:rsidRPr="00D9162F">
        <w:rPr>
          <w:rFonts w:ascii="Work Sans" w:hAnsi="Work Sans" w:cs="Arial"/>
          <w:bCs/>
        </w:rPr>
        <w:t>Following the approved methodology, ensure the successful delivery of both departmental and strategic projects as well as high profile University wide initiatives that may involve national or international partners. </w:t>
      </w:r>
    </w:p>
    <w:p w14:paraId="1AD236BF" w14:textId="10EF52C4" w:rsidR="00D9162F" w:rsidRPr="00D9162F" w:rsidRDefault="00D9162F" w:rsidP="003C590A">
      <w:pPr>
        <w:pStyle w:val="ListParagraph"/>
        <w:numPr>
          <w:ilvl w:val="0"/>
          <w:numId w:val="28"/>
        </w:numPr>
        <w:rPr>
          <w:rFonts w:ascii="Work Sans" w:hAnsi="Work Sans" w:cs="Arial"/>
          <w:bCs/>
        </w:rPr>
      </w:pPr>
      <w:r w:rsidRPr="00D9162F">
        <w:rPr>
          <w:rFonts w:ascii="Work Sans" w:hAnsi="Work Sans" w:cs="Arial"/>
          <w:bCs/>
        </w:rPr>
        <w:t xml:space="preserve">Be </w:t>
      </w:r>
      <w:r w:rsidR="00DE6B84">
        <w:rPr>
          <w:rFonts w:ascii="Work Sans" w:hAnsi="Work Sans" w:cs="Arial"/>
          <w:bCs/>
        </w:rPr>
        <w:t>a</w:t>
      </w:r>
      <w:r w:rsidRPr="00D9162F">
        <w:rPr>
          <w:rFonts w:ascii="Work Sans" w:hAnsi="Work Sans" w:cs="Arial"/>
          <w:bCs/>
        </w:rPr>
        <w:t xml:space="preserve"> senior technical person responsible for the installation, maintenance and support of enterprise class hardware, operating systems, software and services. </w:t>
      </w:r>
    </w:p>
    <w:p w14:paraId="0D8AFBE1" w14:textId="77777777" w:rsidR="00D9162F" w:rsidRPr="00D9162F" w:rsidRDefault="00D9162F" w:rsidP="003C590A">
      <w:pPr>
        <w:pStyle w:val="ListParagraph"/>
        <w:numPr>
          <w:ilvl w:val="0"/>
          <w:numId w:val="48"/>
        </w:numPr>
        <w:rPr>
          <w:rFonts w:ascii="Work Sans" w:hAnsi="Work Sans" w:cs="Arial"/>
          <w:bCs/>
        </w:rPr>
      </w:pPr>
      <w:r w:rsidRPr="00D9162F">
        <w:rPr>
          <w:rFonts w:ascii="Work Sans" w:hAnsi="Work Sans" w:cs="Arial"/>
          <w:bCs/>
        </w:rPr>
        <w:t>Coordinate and apply technical support, fault diagnosis and performance tuning of the operation of relevant IT systems and environments maintained by the team. </w:t>
      </w:r>
    </w:p>
    <w:p w14:paraId="27EDACF3" w14:textId="77777777" w:rsidR="00D9162F" w:rsidRPr="00D9162F" w:rsidRDefault="00D9162F" w:rsidP="003C590A">
      <w:pPr>
        <w:pStyle w:val="ListParagraph"/>
        <w:numPr>
          <w:ilvl w:val="0"/>
          <w:numId w:val="61"/>
        </w:numPr>
        <w:rPr>
          <w:rFonts w:ascii="Work Sans" w:hAnsi="Work Sans" w:cs="Arial"/>
          <w:bCs/>
        </w:rPr>
      </w:pPr>
      <w:r w:rsidRPr="00D9162F">
        <w:rPr>
          <w:rFonts w:ascii="Work Sans" w:hAnsi="Work Sans" w:cs="Arial"/>
          <w:bCs/>
        </w:rPr>
        <w:t>Take a proactive role in liaison with infrastructure and software suppliers and ensure effective working relationships are created and maintained. </w:t>
      </w:r>
    </w:p>
    <w:p w14:paraId="6410A152" w14:textId="77777777" w:rsidR="00D9162F" w:rsidRPr="00D9162F" w:rsidRDefault="00D9162F" w:rsidP="003C590A">
      <w:pPr>
        <w:pStyle w:val="ListParagraph"/>
        <w:numPr>
          <w:ilvl w:val="0"/>
          <w:numId w:val="74"/>
        </w:numPr>
        <w:rPr>
          <w:rFonts w:ascii="Work Sans" w:hAnsi="Work Sans" w:cs="Arial"/>
          <w:bCs/>
        </w:rPr>
      </w:pPr>
      <w:r w:rsidRPr="00D9162F">
        <w:rPr>
          <w:rFonts w:ascii="Work Sans" w:hAnsi="Work Sans" w:cs="Arial"/>
          <w:bCs/>
        </w:rPr>
        <w:t>Act as a point of authority for the area of responsibility. </w:t>
      </w:r>
    </w:p>
    <w:p w14:paraId="6D09A5B9" w14:textId="77777777" w:rsidR="00D9162F" w:rsidRPr="00D9162F" w:rsidRDefault="00D9162F" w:rsidP="003C590A">
      <w:pPr>
        <w:pStyle w:val="ListParagraph"/>
        <w:numPr>
          <w:ilvl w:val="0"/>
          <w:numId w:val="78"/>
        </w:numPr>
        <w:rPr>
          <w:rFonts w:ascii="Work Sans" w:hAnsi="Work Sans" w:cs="Arial"/>
          <w:bCs/>
        </w:rPr>
      </w:pPr>
      <w:r w:rsidRPr="00D9162F">
        <w:rPr>
          <w:rFonts w:ascii="Work Sans" w:hAnsi="Work Sans" w:cs="Arial"/>
          <w:bCs/>
        </w:rPr>
        <w:t>Define and ensure compliance of high-quality processes and procedures in relation to the area of responsibility, with particular reference to change management and a high level of quality assurance throughout. Ensure the compliance of centrally defined processes, procedures and standards. </w:t>
      </w:r>
    </w:p>
    <w:p w14:paraId="2627895E" w14:textId="77777777" w:rsidR="00D9162F" w:rsidRPr="00D9162F" w:rsidRDefault="00D9162F" w:rsidP="003C590A">
      <w:pPr>
        <w:pStyle w:val="ListParagraph"/>
        <w:numPr>
          <w:ilvl w:val="0"/>
          <w:numId w:val="84"/>
        </w:numPr>
        <w:rPr>
          <w:rFonts w:ascii="Work Sans" w:hAnsi="Work Sans" w:cs="Arial"/>
          <w:bCs/>
        </w:rPr>
      </w:pPr>
      <w:r w:rsidRPr="00D9162F">
        <w:rPr>
          <w:rFonts w:ascii="Work Sans" w:hAnsi="Work Sans" w:cs="Arial"/>
          <w:bCs/>
        </w:rPr>
        <w:t>Liaise closely with all staff to share and develop best practice and contribute to staff training and development activities. </w:t>
      </w:r>
    </w:p>
    <w:p w14:paraId="4DD93446" w14:textId="77777777" w:rsidR="00D9162F" w:rsidRPr="00D9162F" w:rsidRDefault="00D9162F" w:rsidP="003C590A">
      <w:pPr>
        <w:pStyle w:val="ListParagraph"/>
        <w:numPr>
          <w:ilvl w:val="0"/>
          <w:numId w:val="85"/>
        </w:numPr>
        <w:rPr>
          <w:rFonts w:ascii="Work Sans" w:hAnsi="Work Sans" w:cs="Arial"/>
          <w:bCs/>
        </w:rPr>
      </w:pPr>
      <w:r w:rsidRPr="00D9162F">
        <w:rPr>
          <w:rFonts w:ascii="Work Sans" w:hAnsi="Work Sans" w:cs="Arial"/>
          <w:bCs/>
        </w:rPr>
        <w:t>Take responsibility for incident and problem management and ensure continuity of process and full and coherent communication with all relevant stakeholders. </w:t>
      </w:r>
    </w:p>
    <w:p w14:paraId="20B74204" w14:textId="04051E6C" w:rsidR="00D9162F" w:rsidRPr="00D9162F" w:rsidRDefault="00D9162F" w:rsidP="003C590A">
      <w:pPr>
        <w:pStyle w:val="ListParagraph"/>
        <w:numPr>
          <w:ilvl w:val="0"/>
          <w:numId w:val="88"/>
        </w:numPr>
        <w:rPr>
          <w:rFonts w:ascii="Work Sans" w:hAnsi="Work Sans" w:cs="Arial"/>
          <w:bCs/>
        </w:rPr>
      </w:pPr>
      <w:r w:rsidRPr="00D9162F">
        <w:rPr>
          <w:rFonts w:ascii="Work Sans" w:hAnsi="Work Sans" w:cs="Arial"/>
          <w:bCs/>
        </w:rPr>
        <w:lastRenderedPageBreak/>
        <w:t xml:space="preserve">Participate in and contribute to relevant external and internal professional, service and </w:t>
      </w:r>
      <w:r w:rsidR="00CC6AF0">
        <w:rPr>
          <w:rFonts w:ascii="Work Sans" w:hAnsi="Work Sans" w:cs="Arial"/>
          <w:bCs/>
        </w:rPr>
        <w:t>M</w:t>
      </w:r>
      <w:r w:rsidR="00CC6AF0" w:rsidRPr="00CC6AF0">
        <w:rPr>
          <w:rFonts w:ascii="Work Sans" w:hAnsi="Work Sans" w:cs="Arial"/>
          <w:bCs/>
          <w:vertAlign w:val="superscript"/>
        </w:rPr>
        <w:t>3</w:t>
      </w:r>
      <w:r w:rsidR="00CC6AF0">
        <w:rPr>
          <w:rFonts w:ascii="Work Sans" w:hAnsi="Work Sans" w:cs="Arial"/>
          <w:bCs/>
        </w:rPr>
        <w:t xml:space="preserve">4Impact and </w:t>
      </w:r>
      <w:r w:rsidRPr="00D9162F">
        <w:rPr>
          <w:rFonts w:ascii="Work Sans" w:hAnsi="Work Sans" w:cs="Arial"/>
          <w:bCs/>
        </w:rPr>
        <w:t>University groups. </w:t>
      </w:r>
    </w:p>
    <w:p w14:paraId="316C4C1A" w14:textId="77777777" w:rsidR="00D9162F" w:rsidRPr="00D9162F" w:rsidRDefault="00D9162F" w:rsidP="003C590A">
      <w:pPr>
        <w:pStyle w:val="ListParagraph"/>
        <w:numPr>
          <w:ilvl w:val="0"/>
          <w:numId w:val="49"/>
        </w:numPr>
        <w:rPr>
          <w:rFonts w:ascii="Work Sans" w:hAnsi="Work Sans" w:cs="Arial"/>
          <w:bCs/>
        </w:rPr>
      </w:pPr>
      <w:r w:rsidRPr="00D9162F">
        <w:rPr>
          <w:rFonts w:ascii="Work Sans" w:hAnsi="Work Sans" w:cs="Arial"/>
          <w:bCs/>
        </w:rPr>
        <w:t>Be proactive in promoting the image of the department and directorate within the University, the wider higher education community and the national and international user communities associated with technical and functional use of our corporate systems. </w:t>
      </w:r>
    </w:p>
    <w:p w14:paraId="22B04136" w14:textId="77777777" w:rsidR="00D9162F" w:rsidRPr="00D9162F" w:rsidRDefault="00D9162F" w:rsidP="003C590A">
      <w:pPr>
        <w:pStyle w:val="ListParagraph"/>
        <w:numPr>
          <w:ilvl w:val="0"/>
          <w:numId w:val="31"/>
        </w:numPr>
        <w:rPr>
          <w:rFonts w:ascii="Work Sans" w:hAnsi="Work Sans" w:cs="Arial"/>
          <w:bCs/>
        </w:rPr>
      </w:pPr>
      <w:r w:rsidRPr="00D9162F">
        <w:rPr>
          <w:rFonts w:ascii="Work Sans" w:hAnsi="Work Sans" w:cs="Arial"/>
          <w:bCs/>
        </w:rPr>
        <w:t>Proactively and through the application of independent initiative, research industry information to assess suitability of, make decisions and advise on the most appropriate technologies for use within the University. </w:t>
      </w:r>
    </w:p>
    <w:p w14:paraId="5EC27E32" w14:textId="77777777" w:rsidR="00D9162F" w:rsidRPr="00D9162F" w:rsidRDefault="00D9162F" w:rsidP="003C590A">
      <w:pPr>
        <w:pStyle w:val="ListParagraph"/>
        <w:numPr>
          <w:ilvl w:val="0"/>
          <w:numId w:val="83"/>
        </w:numPr>
        <w:rPr>
          <w:rFonts w:ascii="Work Sans" w:hAnsi="Work Sans" w:cs="Arial"/>
          <w:bCs/>
        </w:rPr>
      </w:pPr>
      <w:r w:rsidRPr="00D9162F">
        <w:rPr>
          <w:rFonts w:ascii="Work Sans" w:hAnsi="Work Sans" w:cs="Arial"/>
          <w:bCs/>
        </w:rPr>
        <w:t>Develop and exhibit excellent organisational, planning and time management skills. </w:t>
      </w:r>
    </w:p>
    <w:p w14:paraId="66702C3D" w14:textId="77777777" w:rsidR="00D9162F" w:rsidRPr="00D9162F" w:rsidRDefault="00D9162F" w:rsidP="003C590A">
      <w:pPr>
        <w:pStyle w:val="ListParagraph"/>
        <w:numPr>
          <w:ilvl w:val="0"/>
          <w:numId w:val="9"/>
        </w:numPr>
        <w:rPr>
          <w:rFonts w:ascii="Work Sans" w:hAnsi="Work Sans" w:cs="Arial"/>
          <w:bCs/>
        </w:rPr>
      </w:pPr>
      <w:r w:rsidRPr="00D9162F">
        <w:rPr>
          <w:rFonts w:ascii="Work Sans" w:hAnsi="Work Sans" w:cs="Arial"/>
          <w:bCs/>
        </w:rPr>
        <w:t>Display logical thinking with creative problem-solving ability.  </w:t>
      </w:r>
    </w:p>
    <w:p w14:paraId="785E0576" w14:textId="77777777" w:rsidR="00D9162F" w:rsidRPr="00D9162F" w:rsidRDefault="00D9162F" w:rsidP="003C590A">
      <w:pPr>
        <w:pStyle w:val="ListParagraph"/>
        <w:numPr>
          <w:ilvl w:val="0"/>
          <w:numId w:val="96"/>
        </w:numPr>
        <w:rPr>
          <w:rFonts w:ascii="Work Sans" w:hAnsi="Work Sans" w:cs="Arial"/>
          <w:bCs/>
        </w:rPr>
      </w:pPr>
      <w:r w:rsidRPr="00D9162F">
        <w:rPr>
          <w:rFonts w:ascii="Work Sans" w:hAnsi="Work Sans" w:cs="Arial"/>
          <w:bCs/>
        </w:rPr>
        <w:t>Provide attention to detail. </w:t>
      </w:r>
    </w:p>
    <w:p w14:paraId="4A046FE2" w14:textId="77777777" w:rsidR="00D9162F" w:rsidRPr="00D9162F" w:rsidRDefault="00D9162F" w:rsidP="003C590A">
      <w:pPr>
        <w:pStyle w:val="ListParagraph"/>
        <w:numPr>
          <w:ilvl w:val="0"/>
          <w:numId w:val="66"/>
        </w:numPr>
        <w:rPr>
          <w:rFonts w:ascii="Work Sans" w:hAnsi="Work Sans" w:cs="Arial"/>
          <w:bCs/>
        </w:rPr>
      </w:pPr>
      <w:r w:rsidRPr="00D9162F">
        <w:rPr>
          <w:rFonts w:ascii="Work Sans" w:hAnsi="Work Sans" w:cs="Arial"/>
          <w:bCs/>
        </w:rPr>
        <w:t>Good communication and negotiation skills. </w:t>
      </w:r>
    </w:p>
    <w:p w14:paraId="27452039" w14:textId="77777777" w:rsidR="00D9162F" w:rsidRPr="00D9162F" w:rsidRDefault="00D9162F" w:rsidP="003C590A">
      <w:pPr>
        <w:pStyle w:val="ListParagraph"/>
        <w:numPr>
          <w:ilvl w:val="0"/>
          <w:numId w:val="91"/>
        </w:numPr>
        <w:rPr>
          <w:rFonts w:ascii="Work Sans" w:hAnsi="Work Sans" w:cs="Arial"/>
          <w:bCs/>
        </w:rPr>
      </w:pPr>
      <w:r w:rsidRPr="00D9162F">
        <w:rPr>
          <w:rFonts w:ascii="Work Sans" w:hAnsi="Work Sans" w:cs="Arial"/>
          <w:bCs/>
        </w:rPr>
        <w:t>Demonstrate good IT skills and willingness to develop them further. </w:t>
      </w:r>
    </w:p>
    <w:p w14:paraId="75962D60" w14:textId="77777777" w:rsidR="00DE1940" w:rsidRPr="00BE5C3D" w:rsidRDefault="00DE1940" w:rsidP="00BE5C3D">
      <w:pPr>
        <w:pStyle w:val="ListParagraph"/>
        <w:spacing w:after="0" w:line="240" w:lineRule="auto"/>
        <w:rPr>
          <w:rFonts w:ascii="Work Sans" w:hAnsi="Work Sans" w:cs="Arial"/>
          <w:bCs/>
        </w:rPr>
      </w:pPr>
    </w:p>
    <w:p w14:paraId="6B1A4992" w14:textId="77777777" w:rsidR="00592515" w:rsidRPr="00BE5C3D" w:rsidRDefault="00592515" w:rsidP="00BE5C3D">
      <w:pPr>
        <w:rPr>
          <w:rFonts w:ascii="Work Sans" w:hAnsi="Work Sans" w:cs="Arial"/>
          <w:b/>
          <w:bCs/>
        </w:rPr>
      </w:pPr>
      <w:r w:rsidRPr="00BE5C3D">
        <w:rPr>
          <w:rFonts w:ascii="Work Sans" w:hAnsi="Work Sans" w:cs="Arial"/>
          <w:b/>
          <w:bCs/>
        </w:rPr>
        <w:t>Core Requirements:</w:t>
      </w:r>
    </w:p>
    <w:p w14:paraId="50985BD9" w14:textId="1D050A33" w:rsidR="00BE5C3D" w:rsidRPr="00BE5C3D" w:rsidRDefault="00BE5C3D" w:rsidP="003C590A">
      <w:pPr>
        <w:numPr>
          <w:ilvl w:val="0"/>
          <w:numId w:val="22"/>
        </w:numPr>
        <w:rPr>
          <w:rFonts w:ascii="Work Sans" w:hAnsi="Work Sans" w:cs="Arial"/>
        </w:rPr>
      </w:pPr>
      <w:r w:rsidRPr="00BE5C3D">
        <w:rPr>
          <w:rFonts w:ascii="Work Sans" w:hAnsi="Work Sans" w:cs="Arial"/>
        </w:rPr>
        <w:t>Adhere to and promote the University’s policies on Equality, Diversity and Inclusion and Information Security</w:t>
      </w:r>
      <w:r>
        <w:rPr>
          <w:rFonts w:ascii="Work Sans" w:hAnsi="Work Sans" w:cs="Arial"/>
        </w:rPr>
        <w:t>.</w:t>
      </w:r>
    </w:p>
    <w:p w14:paraId="000884E7" w14:textId="6E3985A3" w:rsidR="00BE5C3D" w:rsidRPr="00BE5C3D" w:rsidRDefault="00BE5C3D" w:rsidP="003C590A">
      <w:pPr>
        <w:numPr>
          <w:ilvl w:val="0"/>
          <w:numId w:val="22"/>
        </w:numPr>
        <w:rPr>
          <w:rFonts w:ascii="Work Sans" w:hAnsi="Work Sans" w:cs="Arial"/>
        </w:rPr>
      </w:pPr>
      <w:r w:rsidRPr="00BE5C3D">
        <w:rPr>
          <w:rFonts w:ascii="Work Sans" w:hAnsi="Work Sans" w:cs="Arial"/>
        </w:rPr>
        <w:t>Ensure compliance with Health &amp; Safety and Data Protection Legislation</w:t>
      </w:r>
      <w:r>
        <w:rPr>
          <w:rFonts w:ascii="Work Sans" w:hAnsi="Work Sans" w:cs="Arial"/>
        </w:rPr>
        <w:t>.</w:t>
      </w:r>
    </w:p>
    <w:p w14:paraId="61DF4910" w14:textId="2FC8A4F1" w:rsidR="00BE5C3D" w:rsidRPr="00BE5C3D" w:rsidRDefault="00BE5C3D" w:rsidP="003C590A">
      <w:pPr>
        <w:numPr>
          <w:ilvl w:val="0"/>
          <w:numId w:val="22"/>
        </w:numPr>
        <w:rPr>
          <w:rFonts w:ascii="Work Sans" w:hAnsi="Work Sans" w:cs="Arial"/>
        </w:rPr>
      </w:pPr>
      <w:r w:rsidRPr="00BE5C3D">
        <w:rPr>
          <w:rFonts w:ascii="Work Sans" w:hAnsi="Work Sans" w:cs="Arial"/>
        </w:rPr>
        <w:t>Support and promote the university’s Sustainability policies, including the Carbon Management Plan, and carry out duties in a resource efficient way, recognising the shared responsibility of minimising the university's negative environmental impacts wherever possible</w:t>
      </w:r>
      <w:r>
        <w:rPr>
          <w:rFonts w:ascii="Work Sans" w:hAnsi="Work Sans" w:cs="Arial"/>
        </w:rPr>
        <w:t>.</w:t>
      </w:r>
    </w:p>
    <w:p w14:paraId="4E02DF07" w14:textId="77777777" w:rsidR="00BE5C3D" w:rsidRPr="00BE5C3D" w:rsidRDefault="00BE5C3D" w:rsidP="003C590A">
      <w:pPr>
        <w:numPr>
          <w:ilvl w:val="0"/>
          <w:numId w:val="22"/>
        </w:numPr>
        <w:rPr>
          <w:rFonts w:ascii="Work Sans" w:hAnsi="Work Sans" w:cs="Arial"/>
        </w:rPr>
      </w:pPr>
      <w:r w:rsidRPr="00BE5C3D">
        <w:rPr>
          <w:rFonts w:ascii="Work Sans" w:hAnsi="Work Sans"/>
        </w:rPr>
        <w:t>Adhere to current legal requirements and best practice relating to digital content and accessibility, including Web Content Accessibility Guidelines when creating digital content. </w:t>
      </w:r>
    </w:p>
    <w:p w14:paraId="487B4CBC" w14:textId="77777777" w:rsidR="00DE1940" w:rsidRDefault="00DE1940" w:rsidP="00BE5C3D">
      <w:pPr>
        <w:pStyle w:val="ListParagraph"/>
        <w:spacing w:after="0" w:line="240" w:lineRule="auto"/>
        <w:rPr>
          <w:rFonts w:ascii="Work Sans" w:hAnsi="Work Sans" w:cs="Arial"/>
          <w:bCs/>
        </w:rPr>
      </w:pPr>
    </w:p>
    <w:p w14:paraId="425A4AEE" w14:textId="77777777" w:rsidR="00BE5C3D" w:rsidRDefault="00BE5C3D" w:rsidP="00BE5C3D">
      <w:pPr>
        <w:pStyle w:val="ListParagraph"/>
        <w:spacing w:after="0" w:line="240" w:lineRule="auto"/>
        <w:rPr>
          <w:rFonts w:ascii="Work Sans" w:hAnsi="Work Sans" w:cs="Arial"/>
          <w:bCs/>
        </w:rPr>
      </w:pPr>
    </w:p>
    <w:p w14:paraId="286317CD" w14:textId="77777777" w:rsidR="00BE5C3D" w:rsidRPr="00BE5C3D" w:rsidRDefault="00BE5C3D" w:rsidP="00BE5C3D">
      <w:pPr>
        <w:pStyle w:val="ListParagraph"/>
        <w:spacing w:after="0" w:line="240" w:lineRule="auto"/>
        <w:rPr>
          <w:rFonts w:ascii="Work Sans" w:hAnsi="Work Sans" w:cs="Arial"/>
          <w:bCs/>
        </w:rPr>
      </w:pPr>
    </w:p>
    <w:p w14:paraId="77157C1A" w14:textId="77777777" w:rsidR="00592515" w:rsidRPr="00BE5C3D" w:rsidRDefault="00592515" w:rsidP="00BE5C3D">
      <w:pPr>
        <w:rPr>
          <w:rFonts w:ascii="Work Sans" w:hAnsi="Work Sans" w:cs="Arial"/>
          <w:b/>
          <w:bCs/>
        </w:rPr>
      </w:pPr>
      <w:r w:rsidRPr="00BE5C3D">
        <w:rPr>
          <w:rFonts w:ascii="Work Sans" w:hAnsi="Work Sans" w:cs="Arial"/>
          <w:b/>
          <w:bCs/>
        </w:rPr>
        <w:t>Additional Requirements:</w:t>
      </w:r>
    </w:p>
    <w:p w14:paraId="499272FB" w14:textId="77777777" w:rsidR="004C6A84" w:rsidRDefault="004C6A84" w:rsidP="00BE5C3D">
      <w:pPr>
        <w:rPr>
          <w:rFonts w:ascii="Work Sans" w:hAnsi="Work Sans" w:cs="Arial"/>
          <w:b/>
          <w:bCs/>
        </w:rPr>
      </w:pPr>
    </w:p>
    <w:p w14:paraId="1056D012" w14:textId="77777777" w:rsidR="004C6A84" w:rsidRPr="004C6A84" w:rsidRDefault="004C6A84" w:rsidP="003C590A">
      <w:pPr>
        <w:numPr>
          <w:ilvl w:val="0"/>
          <w:numId w:val="58"/>
        </w:numPr>
        <w:rPr>
          <w:rFonts w:ascii="Work Sans" w:hAnsi="Work Sans" w:cs="Arial"/>
        </w:rPr>
      </w:pPr>
      <w:r w:rsidRPr="004C6A84">
        <w:rPr>
          <w:rFonts w:ascii="Work Sans" w:hAnsi="Work Sans" w:cs="Arial"/>
        </w:rPr>
        <w:t>The post holder will have access to a range of sensitive and key University systems. It is therefore essential that they demonstrate a high level of professional integrity and discretion and comply with the University’s Policies in relation to Information Assurance and Security. </w:t>
      </w:r>
    </w:p>
    <w:p w14:paraId="6D78FF3B" w14:textId="77777777" w:rsidR="004C6A84" w:rsidRPr="004C6A84" w:rsidRDefault="004C6A84" w:rsidP="003C590A">
      <w:pPr>
        <w:numPr>
          <w:ilvl w:val="0"/>
          <w:numId w:val="82"/>
        </w:numPr>
        <w:rPr>
          <w:rFonts w:ascii="Work Sans" w:hAnsi="Work Sans" w:cs="Arial"/>
        </w:rPr>
      </w:pPr>
      <w:r w:rsidRPr="004C6A84">
        <w:rPr>
          <w:rFonts w:ascii="Work Sans" w:hAnsi="Work Sans" w:cs="Arial"/>
        </w:rPr>
        <w:t>They will be expected to use initiative and problem-solving skills and to be able to identify and deliver solutions to user requirements and activities are coordinated to ensure either delivery of new solutions and projects or the resolution of incidents. </w:t>
      </w:r>
    </w:p>
    <w:p w14:paraId="55E45938" w14:textId="77777777" w:rsidR="004C6A84" w:rsidRPr="004C6A84" w:rsidRDefault="004C6A84" w:rsidP="003C590A">
      <w:pPr>
        <w:numPr>
          <w:ilvl w:val="0"/>
          <w:numId w:val="54"/>
        </w:numPr>
        <w:rPr>
          <w:rFonts w:ascii="Work Sans" w:hAnsi="Work Sans" w:cs="Arial"/>
        </w:rPr>
      </w:pPr>
      <w:r w:rsidRPr="004C6A84">
        <w:rPr>
          <w:rFonts w:ascii="Work Sans" w:hAnsi="Work Sans" w:cs="Arial"/>
        </w:rPr>
        <w:t xml:space="preserve">The post is critical to the efficient and effective functioning of the University’s information system facilities, possessing high levels of </w:t>
      </w:r>
      <w:r w:rsidRPr="004C6A84">
        <w:rPr>
          <w:rFonts w:ascii="Work Sans" w:hAnsi="Work Sans" w:cs="Arial"/>
        </w:rPr>
        <w:lastRenderedPageBreak/>
        <w:t>responsibility for the development and operation of the infrastructure which underpins all IT systems and services within the University. </w:t>
      </w:r>
    </w:p>
    <w:p w14:paraId="343F8AA4" w14:textId="77777777" w:rsidR="004C6A84" w:rsidRPr="004C6A84" w:rsidRDefault="004C6A84" w:rsidP="003C590A">
      <w:pPr>
        <w:numPr>
          <w:ilvl w:val="0"/>
          <w:numId w:val="41"/>
        </w:numPr>
        <w:rPr>
          <w:rFonts w:ascii="Work Sans" w:hAnsi="Work Sans" w:cs="Arial"/>
        </w:rPr>
      </w:pPr>
      <w:r w:rsidRPr="004C6A84">
        <w:rPr>
          <w:rFonts w:ascii="Work Sans" w:hAnsi="Work Sans" w:cs="Arial"/>
        </w:rPr>
        <w:t>The post involves contact with members of the University’s staff at all levels. </w:t>
      </w:r>
    </w:p>
    <w:p w14:paraId="04B6927E" w14:textId="4A2D3EA6" w:rsidR="004C6A84" w:rsidRPr="004C6A84" w:rsidRDefault="004C6A84" w:rsidP="003C590A">
      <w:pPr>
        <w:numPr>
          <w:ilvl w:val="0"/>
          <w:numId w:val="69"/>
        </w:numPr>
        <w:rPr>
          <w:rFonts w:ascii="Work Sans" w:hAnsi="Work Sans" w:cs="Arial"/>
        </w:rPr>
      </w:pPr>
      <w:r w:rsidRPr="004C6A84">
        <w:rPr>
          <w:rFonts w:ascii="Work Sans" w:hAnsi="Work Sans" w:cs="Arial"/>
        </w:rPr>
        <w:t>In line with the operational calendar of the University, the post-holder will be required to schedule and attend to work outside normal working hours. Note the IT at risk period</w:t>
      </w:r>
      <w:r w:rsidR="0097066C">
        <w:rPr>
          <w:rFonts w:ascii="Work Sans" w:hAnsi="Work Sans" w:cs="Arial"/>
        </w:rPr>
        <w:t>s</w:t>
      </w:r>
      <w:r w:rsidRPr="004C6A84">
        <w:rPr>
          <w:rFonts w:ascii="Work Sans" w:hAnsi="Work Sans" w:cs="Arial"/>
        </w:rPr>
        <w:t xml:space="preserve"> </w:t>
      </w:r>
      <w:r w:rsidR="0097066C">
        <w:rPr>
          <w:rFonts w:ascii="Work Sans" w:hAnsi="Work Sans" w:cs="Arial"/>
        </w:rPr>
        <w:t>are</w:t>
      </w:r>
      <w:r w:rsidRPr="004C6A84">
        <w:rPr>
          <w:rFonts w:ascii="Work Sans" w:hAnsi="Work Sans" w:cs="Arial"/>
        </w:rPr>
        <w:t xml:space="preserve"> 0700 – 0900 Tuesday</w:t>
      </w:r>
      <w:r w:rsidR="0097066C">
        <w:rPr>
          <w:rFonts w:ascii="Work Sans" w:hAnsi="Work Sans" w:cs="Arial"/>
        </w:rPr>
        <w:t xml:space="preserve"> and Thursday</w:t>
      </w:r>
      <w:r w:rsidRPr="004C6A84">
        <w:rPr>
          <w:rFonts w:ascii="Work Sans" w:hAnsi="Work Sans" w:cs="Arial"/>
        </w:rPr>
        <w:t xml:space="preserve"> mornings,</w:t>
      </w:r>
      <w:r w:rsidR="00DB12DE">
        <w:rPr>
          <w:rFonts w:ascii="Work Sans" w:hAnsi="Work Sans" w:cs="Arial"/>
        </w:rPr>
        <w:t xml:space="preserve"> and other digital change windows as agreed with the University,</w:t>
      </w:r>
      <w:r w:rsidRPr="004C6A84">
        <w:rPr>
          <w:rFonts w:ascii="Work Sans" w:hAnsi="Work Sans" w:cs="Arial"/>
        </w:rPr>
        <w:t xml:space="preserve"> which is when new equipment is usually commissioned, and security updates are applied. </w:t>
      </w:r>
    </w:p>
    <w:p w14:paraId="6B1EA83D" w14:textId="77777777" w:rsidR="004C6A84" w:rsidRPr="004C6A84" w:rsidRDefault="004C6A84" w:rsidP="003C590A">
      <w:pPr>
        <w:numPr>
          <w:ilvl w:val="0"/>
          <w:numId w:val="33"/>
        </w:numPr>
        <w:rPr>
          <w:rFonts w:ascii="Work Sans" w:hAnsi="Work Sans" w:cs="Arial"/>
        </w:rPr>
      </w:pPr>
      <w:r w:rsidRPr="004C6A84">
        <w:rPr>
          <w:rFonts w:ascii="Work Sans" w:hAnsi="Work Sans" w:cs="Arial"/>
        </w:rPr>
        <w:t>In line with key events in the University calendar there will be an on-call requirement for some evenings and weekends. </w:t>
      </w:r>
    </w:p>
    <w:p w14:paraId="12291C68" w14:textId="77777777" w:rsidR="004C6A84" w:rsidRPr="004C6A84" w:rsidRDefault="004C6A84" w:rsidP="003C590A">
      <w:pPr>
        <w:numPr>
          <w:ilvl w:val="0"/>
          <w:numId w:val="6"/>
        </w:numPr>
        <w:rPr>
          <w:rFonts w:ascii="Work Sans" w:hAnsi="Work Sans" w:cs="Arial"/>
        </w:rPr>
      </w:pPr>
      <w:r w:rsidRPr="004C6A84">
        <w:rPr>
          <w:rFonts w:ascii="Work Sans" w:hAnsi="Work Sans" w:cs="Arial"/>
        </w:rPr>
        <w:t>Attendance at some University committees and informal meetings will be required. </w:t>
      </w:r>
    </w:p>
    <w:p w14:paraId="4E337927" w14:textId="77777777" w:rsidR="004C6A84" w:rsidRPr="004C6A84" w:rsidRDefault="004C6A84" w:rsidP="003C590A">
      <w:pPr>
        <w:numPr>
          <w:ilvl w:val="0"/>
          <w:numId w:val="23"/>
        </w:numPr>
        <w:rPr>
          <w:rFonts w:ascii="Work Sans" w:hAnsi="Work Sans" w:cs="Arial"/>
        </w:rPr>
      </w:pPr>
      <w:r w:rsidRPr="004C6A84">
        <w:rPr>
          <w:rFonts w:ascii="Work Sans" w:hAnsi="Work Sans" w:cs="Arial"/>
        </w:rPr>
        <w:t>Some inter-site travel will be necessary. </w:t>
      </w:r>
    </w:p>
    <w:p w14:paraId="27BBAFED" w14:textId="77777777" w:rsidR="004C6A84" w:rsidRPr="004C6A84" w:rsidRDefault="004C6A84" w:rsidP="003C590A">
      <w:pPr>
        <w:numPr>
          <w:ilvl w:val="0"/>
          <w:numId w:val="55"/>
        </w:numPr>
        <w:rPr>
          <w:rFonts w:ascii="Work Sans" w:hAnsi="Work Sans" w:cs="Arial"/>
        </w:rPr>
      </w:pPr>
      <w:r w:rsidRPr="004C6A84">
        <w:rPr>
          <w:rFonts w:ascii="Work Sans" w:hAnsi="Work Sans" w:cs="Arial"/>
        </w:rPr>
        <w:t>Undertake any other duties as requested by the line manager or appropriate senior manager, commensurate with the grade. </w:t>
      </w:r>
    </w:p>
    <w:p w14:paraId="6658DA02" w14:textId="77777777" w:rsidR="004C6A84" w:rsidRDefault="004C6A84" w:rsidP="003C590A">
      <w:pPr>
        <w:numPr>
          <w:ilvl w:val="0"/>
          <w:numId w:val="57"/>
        </w:numPr>
        <w:rPr>
          <w:rFonts w:ascii="Work Sans" w:hAnsi="Work Sans" w:cs="Arial"/>
        </w:rPr>
      </w:pPr>
      <w:r w:rsidRPr="004C6A84">
        <w:rPr>
          <w:rFonts w:ascii="Work Sans" w:hAnsi="Work Sans" w:cs="Arial"/>
        </w:rPr>
        <w:t>This is a professional, demanding role within a complex organisation with an ambitious strategic plan and agenda for change. The role holder will be expected to show flexibility in working arrangements, including working hours, to ensure that the directorate delivers the required level of service. </w:t>
      </w:r>
    </w:p>
    <w:p w14:paraId="2C1AAE0F" w14:textId="77777777" w:rsidR="005221A8" w:rsidRDefault="005221A8" w:rsidP="005221A8">
      <w:pPr>
        <w:jc w:val="both"/>
        <w:rPr>
          <w:rFonts w:ascii="Work Sans" w:hAnsi="Work Sans" w:cs="Arial"/>
          <w:b/>
          <w:bCs/>
        </w:rPr>
      </w:pPr>
    </w:p>
    <w:p w14:paraId="4F9838C3" w14:textId="77777777" w:rsidR="005221A8" w:rsidRDefault="005221A8" w:rsidP="005221A8">
      <w:pPr>
        <w:jc w:val="both"/>
        <w:rPr>
          <w:rFonts w:ascii="Work Sans" w:hAnsi="Work Sans" w:cs="Arial"/>
          <w:b/>
          <w:bCs/>
        </w:rPr>
      </w:pPr>
    </w:p>
    <w:p w14:paraId="01C487BE" w14:textId="6CDB1753" w:rsidR="005221A8" w:rsidRPr="005221A8" w:rsidRDefault="005221A8" w:rsidP="005221A8">
      <w:pPr>
        <w:jc w:val="both"/>
        <w:rPr>
          <w:rFonts w:ascii="Work Sans" w:hAnsi="Work Sans" w:cs="Arial"/>
        </w:rPr>
      </w:pPr>
      <w:r w:rsidRPr="005221A8">
        <w:rPr>
          <w:rFonts w:ascii="Work Sans" w:hAnsi="Work Sans" w:cs="Arial"/>
          <w:b/>
          <w:bCs/>
        </w:rPr>
        <w:t>Freedom of speech and academic freedom:</w:t>
      </w:r>
      <w:r w:rsidRPr="005221A8">
        <w:rPr>
          <w:rFonts w:ascii="Work Sans" w:hAnsi="Work Sans" w:cs="Arial"/>
        </w:rPr>
        <w:t> </w:t>
      </w:r>
    </w:p>
    <w:p w14:paraId="6B982238" w14:textId="77777777" w:rsidR="005221A8" w:rsidRPr="005221A8" w:rsidRDefault="005221A8" w:rsidP="005221A8">
      <w:pPr>
        <w:jc w:val="both"/>
        <w:rPr>
          <w:rFonts w:ascii="Work Sans" w:hAnsi="Work Sans" w:cs="Arial"/>
        </w:rPr>
      </w:pPr>
      <w:r w:rsidRPr="005221A8">
        <w:rPr>
          <w:rFonts w:ascii="Work Sans" w:hAnsi="Work Sans" w:cs="Arial"/>
        </w:rPr>
        <w:t>In any matter falling under this policy, the university will have particular regard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0" w:tgtFrame="_blank" w:history="1">
        <w:r w:rsidRPr="005221A8">
          <w:rPr>
            <w:rStyle w:val="Hyperlink"/>
            <w:rFonts w:ascii="Work Sans" w:eastAsiaTheme="majorEastAsia" w:hAnsi="Work Sans" w:cs="Arial"/>
          </w:rPr>
          <w:t>Freedom of Speech Code of Practice</w:t>
        </w:r>
      </w:hyperlink>
      <w:r w:rsidRPr="005221A8">
        <w:rPr>
          <w:rFonts w:ascii="Work Sans" w:hAnsi="Work Sans" w:cs="Arial"/>
        </w:rPr>
        <w:t>. In the event of any conflict between this policy and the Freedom of Speech Code of Practice, the Freedom of Speech Code of Practice will take precedence. </w:t>
      </w:r>
    </w:p>
    <w:p w14:paraId="7A1670E8" w14:textId="77777777" w:rsidR="005221A8" w:rsidRPr="004C6A84" w:rsidRDefault="005221A8" w:rsidP="005221A8">
      <w:pPr>
        <w:rPr>
          <w:rFonts w:ascii="Work Sans" w:hAnsi="Work Sans" w:cs="Arial"/>
        </w:rPr>
      </w:pPr>
    </w:p>
    <w:p w14:paraId="3F1A3D67" w14:textId="77777777" w:rsidR="004C6A84" w:rsidRPr="004C6A84" w:rsidRDefault="004C6A84" w:rsidP="00BE5C3D">
      <w:pPr>
        <w:rPr>
          <w:rFonts w:ascii="Work Sans" w:hAnsi="Work Sans" w:cs="Arial"/>
        </w:rPr>
      </w:pPr>
    </w:p>
    <w:p w14:paraId="55C003A7" w14:textId="77777777" w:rsidR="00592515" w:rsidRPr="00BE5C3D" w:rsidRDefault="00592515" w:rsidP="00BE5C3D">
      <w:pPr>
        <w:rPr>
          <w:rFonts w:ascii="Work Sans" w:hAnsi="Work Sans" w:cs="Arial"/>
          <w:b/>
          <w:bCs/>
        </w:rPr>
      </w:pPr>
      <w:r w:rsidRPr="00BE5C3D">
        <w:rPr>
          <w:rFonts w:ascii="Work Sans" w:hAnsi="Work Sans" w:cs="Arial"/>
          <w:b/>
          <w:bCs/>
        </w:rPr>
        <w:t>KEY PERFORMANCE INDICATORS:</w:t>
      </w:r>
    </w:p>
    <w:p w14:paraId="01297AD0" w14:textId="77777777" w:rsidR="00AE5C37" w:rsidRPr="00AE5C37" w:rsidRDefault="00AE5C37" w:rsidP="00AE5C37">
      <w:pPr>
        <w:rPr>
          <w:rFonts w:ascii="Work Sans" w:eastAsiaTheme="minorHAnsi" w:hAnsi="Work Sans" w:cs="Arial"/>
          <w:bCs/>
          <w:kern w:val="2"/>
          <w14:ligatures w14:val="standardContextual"/>
        </w:rPr>
      </w:pPr>
      <w:r w:rsidRPr="00AE5C37">
        <w:rPr>
          <w:rFonts w:ascii="Work Sans" w:eastAsiaTheme="minorHAnsi" w:hAnsi="Work Sans" w:cs="Arial"/>
          <w:bCs/>
          <w:kern w:val="2"/>
          <w14:ligatures w14:val="standardContextual"/>
        </w:rPr>
        <w:t>Effective execution of the job description, in part measured by; </w:t>
      </w:r>
    </w:p>
    <w:p w14:paraId="2F592833" w14:textId="77777777" w:rsidR="00AE5C37" w:rsidRPr="00AE5C37" w:rsidRDefault="00AE5C37" w:rsidP="003C590A">
      <w:pPr>
        <w:numPr>
          <w:ilvl w:val="0"/>
          <w:numId w:val="17"/>
        </w:numPr>
        <w:rPr>
          <w:rFonts w:ascii="Work Sans" w:eastAsiaTheme="minorHAnsi" w:hAnsi="Work Sans" w:cs="Arial"/>
          <w:bCs/>
          <w:kern w:val="2"/>
          <w14:ligatures w14:val="standardContextual"/>
        </w:rPr>
      </w:pPr>
      <w:r w:rsidRPr="00AE5C37">
        <w:rPr>
          <w:rFonts w:ascii="Work Sans" w:eastAsiaTheme="minorHAnsi" w:hAnsi="Work Sans" w:cs="Arial"/>
          <w:bCs/>
          <w:kern w:val="2"/>
          <w14:ligatures w14:val="standardContextual"/>
        </w:rPr>
        <w:t>High service availability expressed as a percentage of the monthly service statistics. </w:t>
      </w:r>
    </w:p>
    <w:p w14:paraId="0A67ED92" w14:textId="77777777" w:rsidR="00AE5C37" w:rsidRPr="00AE5C37" w:rsidRDefault="00AE5C37" w:rsidP="003C590A">
      <w:pPr>
        <w:numPr>
          <w:ilvl w:val="0"/>
          <w:numId w:val="47"/>
        </w:numPr>
        <w:rPr>
          <w:rFonts w:ascii="Work Sans" w:eastAsiaTheme="minorHAnsi" w:hAnsi="Work Sans" w:cs="Arial"/>
          <w:bCs/>
          <w:kern w:val="2"/>
          <w14:ligatures w14:val="standardContextual"/>
        </w:rPr>
      </w:pPr>
      <w:r w:rsidRPr="00AE5C37">
        <w:rPr>
          <w:rFonts w:ascii="Work Sans" w:eastAsiaTheme="minorHAnsi" w:hAnsi="Work Sans" w:cs="Arial"/>
          <w:bCs/>
          <w:kern w:val="2"/>
          <w14:ligatures w14:val="standardContextual"/>
        </w:rPr>
        <w:t>High system uptime, minimal un-planned outages (target 99.5% or greater). </w:t>
      </w:r>
    </w:p>
    <w:p w14:paraId="5011AC21" w14:textId="77777777" w:rsidR="00AE5C37" w:rsidRPr="00AE5C37" w:rsidRDefault="00AE5C37" w:rsidP="003C590A">
      <w:pPr>
        <w:numPr>
          <w:ilvl w:val="0"/>
          <w:numId w:val="19"/>
        </w:numPr>
        <w:rPr>
          <w:rFonts w:ascii="Work Sans" w:eastAsiaTheme="minorHAnsi" w:hAnsi="Work Sans" w:cs="Arial"/>
          <w:bCs/>
          <w:kern w:val="2"/>
          <w14:ligatures w14:val="standardContextual"/>
        </w:rPr>
      </w:pPr>
      <w:r w:rsidRPr="00AE5C37">
        <w:rPr>
          <w:rFonts w:ascii="Work Sans" w:eastAsiaTheme="minorHAnsi" w:hAnsi="Work Sans" w:cs="Arial"/>
          <w:bCs/>
          <w:kern w:val="2"/>
          <w14:ligatures w14:val="standardContextual"/>
        </w:rPr>
        <w:t>Time taken to respond to Service calls and Incidents. </w:t>
      </w:r>
    </w:p>
    <w:p w14:paraId="51054504" w14:textId="77777777" w:rsidR="00AE5C37" w:rsidRPr="00AE5C37" w:rsidRDefault="00AE5C37" w:rsidP="003C590A">
      <w:pPr>
        <w:numPr>
          <w:ilvl w:val="0"/>
          <w:numId w:val="56"/>
        </w:numPr>
        <w:rPr>
          <w:rFonts w:ascii="Work Sans" w:eastAsiaTheme="minorHAnsi" w:hAnsi="Work Sans" w:cs="Arial"/>
          <w:bCs/>
          <w:kern w:val="2"/>
          <w14:ligatures w14:val="standardContextual"/>
        </w:rPr>
      </w:pPr>
      <w:r w:rsidRPr="00AE5C37">
        <w:rPr>
          <w:rFonts w:ascii="Work Sans" w:eastAsiaTheme="minorHAnsi" w:hAnsi="Work Sans" w:cs="Arial"/>
          <w:bCs/>
          <w:kern w:val="2"/>
          <w14:ligatures w14:val="standardContextual"/>
        </w:rPr>
        <w:t>Effective application of Change Control procedures and creation of documents for recording system information. </w:t>
      </w:r>
    </w:p>
    <w:p w14:paraId="52359680" w14:textId="77777777" w:rsidR="00AE5C37" w:rsidRPr="00AE5C37" w:rsidRDefault="00AE5C37" w:rsidP="003C590A">
      <w:pPr>
        <w:numPr>
          <w:ilvl w:val="0"/>
          <w:numId w:val="79"/>
        </w:numPr>
        <w:rPr>
          <w:rFonts w:ascii="Work Sans" w:eastAsiaTheme="minorHAnsi" w:hAnsi="Work Sans" w:cs="Arial"/>
          <w:bCs/>
          <w:kern w:val="2"/>
          <w14:ligatures w14:val="standardContextual"/>
        </w:rPr>
      </w:pPr>
      <w:r w:rsidRPr="00AE5C37">
        <w:rPr>
          <w:rFonts w:ascii="Work Sans" w:eastAsiaTheme="minorHAnsi" w:hAnsi="Work Sans" w:cs="Arial"/>
          <w:bCs/>
          <w:kern w:val="2"/>
          <w14:ligatures w14:val="standardContextual"/>
        </w:rPr>
        <w:t>Projects within the team are delivered on time, budget, scope and quality. </w:t>
      </w:r>
    </w:p>
    <w:p w14:paraId="6CDB837D" w14:textId="77777777" w:rsidR="00AE5C37" w:rsidRPr="00AE5C37" w:rsidRDefault="00AE5C37" w:rsidP="003C590A">
      <w:pPr>
        <w:numPr>
          <w:ilvl w:val="0"/>
          <w:numId w:val="36"/>
        </w:numPr>
        <w:rPr>
          <w:rFonts w:ascii="Work Sans" w:eastAsiaTheme="minorHAnsi" w:hAnsi="Work Sans" w:cs="Arial"/>
          <w:bCs/>
          <w:kern w:val="2"/>
          <w14:ligatures w14:val="standardContextual"/>
        </w:rPr>
      </w:pPr>
      <w:r w:rsidRPr="00AE5C37">
        <w:rPr>
          <w:rFonts w:ascii="Work Sans" w:eastAsiaTheme="minorHAnsi" w:hAnsi="Work Sans" w:cs="Arial"/>
          <w:bCs/>
          <w:kern w:val="2"/>
          <w14:ligatures w14:val="standardContextual"/>
        </w:rPr>
        <w:t>Ensure the team positively contributes to the successful delivery of department, directorate and corporate KPI’s. </w:t>
      </w:r>
    </w:p>
    <w:p w14:paraId="425900F3" w14:textId="77777777" w:rsidR="00592515" w:rsidRPr="00BE5C3D" w:rsidRDefault="00592515" w:rsidP="00BE5C3D">
      <w:pPr>
        <w:rPr>
          <w:rFonts w:ascii="Work Sans" w:hAnsi="Work Sans" w:cs="Arial"/>
          <w:b/>
          <w:bCs/>
        </w:rPr>
      </w:pPr>
    </w:p>
    <w:p w14:paraId="170FFA2C" w14:textId="77777777" w:rsidR="00592515" w:rsidRPr="00BE5C3D" w:rsidRDefault="00592515" w:rsidP="00BE5C3D">
      <w:pPr>
        <w:rPr>
          <w:rFonts w:ascii="Work Sans" w:hAnsi="Work Sans" w:cs="Arial"/>
          <w:b/>
          <w:bCs/>
        </w:rPr>
      </w:pPr>
      <w:r w:rsidRPr="00BE5C3D">
        <w:rPr>
          <w:rFonts w:ascii="Work Sans" w:hAnsi="Work Sans" w:cs="Arial"/>
          <w:b/>
          <w:bCs/>
        </w:rPr>
        <w:lastRenderedPageBreak/>
        <w:t>KEY RELATIONSHIPS (Internal &amp; External):</w:t>
      </w:r>
    </w:p>
    <w:p w14:paraId="7584C747" w14:textId="30699B2D" w:rsidR="00F42D9D" w:rsidRDefault="00F42D9D" w:rsidP="003C590A">
      <w:pPr>
        <w:pStyle w:val="ListParagraph"/>
        <w:numPr>
          <w:ilvl w:val="0"/>
          <w:numId w:val="59"/>
        </w:numPr>
        <w:rPr>
          <w:rFonts w:ascii="Work Sans" w:hAnsi="Work Sans" w:cs="Arial"/>
          <w:bCs/>
        </w:rPr>
      </w:pPr>
      <w:r>
        <w:rPr>
          <w:rFonts w:ascii="Work Sans" w:hAnsi="Work Sans" w:cs="Arial"/>
          <w:bCs/>
        </w:rPr>
        <w:t>Research Leaders in the M</w:t>
      </w:r>
      <w:r w:rsidRPr="00F42D9D">
        <w:rPr>
          <w:rFonts w:ascii="Work Sans" w:hAnsi="Work Sans" w:cs="Arial"/>
          <w:bCs/>
          <w:vertAlign w:val="superscript"/>
        </w:rPr>
        <w:t>3</w:t>
      </w:r>
      <w:r>
        <w:rPr>
          <w:rFonts w:ascii="Work Sans" w:hAnsi="Work Sans" w:cs="Arial"/>
          <w:bCs/>
        </w:rPr>
        <w:t>4Impact</w:t>
      </w:r>
    </w:p>
    <w:p w14:paraId="31FB8F48" w14:textId="09D618DF"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Head of IT Infrastructure Planning  </w:t>
      </w:r>
    </w:p>
    <w:p w14:paraId="1AB49C65" w14:textId="44C933DB" w:rsidR="00D650F5" w:rsidRPr="00D650F5" w:rsidRDefault="008F737B" w:rsidP="003C590A">
      <w:pPr>
        <w:pStyle w:val="ListParagraph"/>
        <w:numPr>
          <w:ilvl w:val="0"/>
          <w:numId w:val="59"/>
        </w:numPr>
        <w:rPr>
          <w:rFonts w:ascii="Work Sans" w:hAnsi="Work Sans" w:cs="Arial"/>
          <w:bCs/>
        </w:rPr>
      </w:pPr>
      <w:r w:rsidRPr="008F737B">
        <w:rPr>
          <w:rFonts w:ascii="Work Sans" w:hAnsi="Work Sans" w:cs="Arial"/>
          <w:bCs/>
        </w:rPr>
        <w:t>Principal Strategy and Information Security Officer</w:t>
      </w:r>
    </w:p>
    <w:p w14:paraId="1DE07D00" w14:textId="77777777" w:rsidR="00D650F5" w:rsidRDefault="00D650F5" w:rsidP="003C590A">
      <w:pPr>
        <w:pStyle w:val="ListParagraph"/>
        <w:numPr>
          <w:ilvl w:val="0"/>
          <w:numId w:val="59"/>
        </w:numPr>
        <w:rPr>
          <w:rFonts w:ascii="Work Sans" w:hAnsi="Work Sans" w:cs="Arial"/>
          <w:bCs/>
        </w:rPr>
      </w:pPr>
      <w:r w:rsidRPr="00D650F5">
        <w:rPr>
          <w:rFonts w:ascii="Work Sans" w:hAnsi="Work Sans" w:cs="Arial"/>
          <w:bCs/>
        </w:rPr>
        <w:t>Cyber Security Team </w:t>
      </w:r>
    </w:p>
    <w:p w14:paraId="7B24F2BC" w14:textId="79A8A03A" w:rsidR="00E516F5" w:rsidRPr="00D650F5" w:rsidRDefault="00E516F5" w:rsidP="003C590A">
      <w:pPr>
        <w:pStyle w:val="ListParagraph"/>
        <w:numPr>
          <w:ilvl w:val="0"/>
          <w:numId w:val="59"/>
        </w:numPr>
        <w:rPr>
          <w:rFonts w:ascii="Work Sans" w:hAnsi="Work Sans" w:cs="Arial"/>
          <w:bCs/>
        </w:rPr>
      </w:pPr>
      <w:r>
        <w:rPr>
          <w:rFonts w:ascii="Work Sans" w:hAnsi="Work Sans" w:cs="Arial"/>
          <w:bCs/>
        </w:rPr>
        <w:t>Endpoint Systems Team</w:t>
      </w:r>
    </w:p>
    <w:p w14:paraId="48282637" w14:textId="77777777"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Team and Department Colleagues </w:t>
      </w:r>
    </w:p>
    <w:p w14:paraId="474EF52E" w14:textId="77777777"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University Senior Management and key University Groups and Committees as required </w:t>
      </w:r>
    </w:p>
    <w:p w14:paraId="3B20C073" w14:textId="259A136E"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University staff within Faculty and Directorate offices, particularly ILS </w:t>
      </w:r>
      <w:r w:rsidR="00F06B3F">
        <w:rPr>
          <w:rFonts w:ascii="Work Sans" w:hAnsi="Work Sans" w:cs="Arial"/>
          <w:bCs/>
        </w:rPr>
        <w:t>and FES</w:t>
      </w:r>
    </w:p>
    <w:p w14:paraId="7283D457" w14:textId="77777777"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Software and managed service suppliers  </w:t>
      </w:r>
    </w:p>
    <w:p w14:paraId="46760245" w14:textId="77777777"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University, Partner, Network and Collaborative Centre staff and student  </w:t>
      </w:r>
    </w:p>
    <w:p w14:paraId="3841E3DD" w14:textId="77777777"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Colleagues across the sector in related fields  </w:t>
      </w:r>
    </w:p>
    <w:p w14:paraId="52CF641C" w14:textId="77777777"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Relevant sector networks such as JISC, HEFCE, Janet, KPSN, GOETEC  </w:t>
      </w:r>
    </w:p>
    <w:p w14:paraId="7940634E" w14:textId="75D73252" w:rsidR="00D650F5" w:rsidRPr="00D650F5" w:rsidRDefault="00D650F5" w:rsidP="003C590A">
      <w:pPr>
        <w:pStyle w:val="ListParagraph"/>
        <w:numPr>
          <w:ilvl w:val="0"/>
          <w:numId w:val="59"/>
        </w:numPr>
        <w:rPr>
          <w:rFonts w:ascii="Work Sans" w:hAnsi="Work Sans" w:cs="Arial"/>
          <w:bCs/>
        </w:rPr>
      </w:pPr>
      <w:r w:rsidRPr="00D650F5">
        <w:rPr>
          <w:rFonts w:ascii="Work Sans" w:hAnsi="Work Sans" w:cs="Arial"/>
          <w:bCs/>
        </w:rPr>
        <w:t>Partner Universities </w:t>
      </w:r>
    </w:p>
    <w:p w14:paraId="5AFD1AC3" w14:textId="77777777" w:rsidR="00592515" w:rsidRPr="00BE5C3D" w:rsidRDefault="00592515" w:rsidP="00BE5C3D">
      <w:pPr>
        <w:rPr>
          <w:rFonts w:ascii="Work Sans" w:hAnsi="Work Sans" w:cs="Arial"/>
          <w:b/>
          <w:bCs/>
        </w:rPr>
      </w:pPr>
    </w:p>
    <w:p w14:paraId="3AF88E32" w14:textId="77777777" w:rsidR="00592515" w:rsidRPr="00BE5C3D" w:rsidRDefault="00592515" w:rsidP="00BE5C3D">
      <w:pPr>
        <w:rPr>
          <w:rFonts w:ascii="Work Sans" w:hAnsi="Work Sans" w:cs="Arial"/>
          <w:b/>
          <w:bCs/>
        </w:rPr>
      </w:pPr>
    </w:p>
    <w:p w14:paraId="6C73E875" w14:textId="77777777" w:rsidR="00592515" w:rsidRDefault="00592515" w:rsidP="00BE5C3D">
      <w:pPr>
        <w:rPr>
          <w:rFonts w:ascii="Work Sans" w:hAnsi="Work Sans" w:cs="Arial"/>
          <w:b/>
          <w:bCs/>
        </w:rPr>
      </w:pPr>
    </w:p>
    <w:p w14:paraId="03211EC8" w14:textId="77777777" w:rsidR="00BE5C3D" w:rsidRDefault="00BE5C3D" w:rsidP="00BE5C3D">
      <w:pPr>
        <w:rPr>
          <w:rFonts w:ascii="Work Sans" w:hAnsi="Work Sans" w:cs="Arial"/>
          <w:b/>
          <w:bCs/>
        </w:rPr>
      </w:pPr>
    </w:p>
    <w:p w14:paraId="18833C90" w14:textId="77777777" w:rsidR="00BE5C3D" w:rsidRDefault="00BE5C3D" w:rsidP="00BE5C3D">
      <w:pPr>
        <w:rPr>
          <w:rFonts w:ascii="Work Sans" w:hAnsi="Work Sans" w:cs="Arial"/>
          <w:b/>
          <w:bCs/>
        </w:rPr>
      </w:pPr>
    </w:p>
    <w:p w14:paraId="7764712D" w14:textId="77777777" w:rsidR="00BE5C3D" w:rsidRDefault="00BE5C3D" w:rsidP="00BE5C3D">
      <w:pPr>
        <w:rPr>
          <w:rFonts w:ascii="Work Sans" w:hAnsi="Work Sans" w:cs="Arial"/>
          <w:b/>
          <w:bCs/>
        </w:rPr>
      </w:pPr>
    </w:p>
    <w:p w14:paraId="122804DB" w14:textId="77777777" w:rsidR="00BE5C3D" w:rsidRDefault="00BE5C3D" w:rsidP="00BE5C3D">
      <w:pPr>
        <w:rPr>
          <w:rFonts w:ascii="Work Sans" w:hAnsi="Work Sans" w:cs="Arial"/>
          <w:b/>
          <w:bCs/>
        </w:rPr>
      </w:pPr>
    </w:p>
    <w:p w14:paraId="03DD09A5" w14:textId="77777777" w:rsidR="00BE5C3D" w:rsidRDefault="00BE5C3D" w:rsidP="00BE5C3D">
      <w:pPr>
        <w:rPr>
          <w:rFonts w:ascii="Work Sans" w:hAnsi="Work Sans" w:cs="Arial"/>
          <w:b/>
          <w:bCs/>
        </w:rPr>
      </w:pPr>
    </w:p>
    <w:p w14:paraId="7556A191" w14:textId="77777777" w:rsidR="00BE5C3D" w:rsidRDefault="00BE5C3D" w:rsidP="00BE5C3D">
      <w:pPr>
        <w:rPr>
          <w:rFonts w:ascii="Work Sans" w:hAnsi="Work Sans" w:cs="Arial"/>
          <w:b/>
          <w:bCs/>
        </w:rPr>
      </w:pPr>
    </w:p>
    <w:p w14:paraId="5083845A" w14:textId="77777777" w:rsidR="00BE5C3D" w:rsidRDefault="00BE5C3D" w:rsidP="00BE5C3D">
      <w:pPr>
        <w:rPr>
          <w:rFonts w:ascii="Work Sans" w:hAnsi="Work Sans" w:cs="Arial"/>
          <w:b/>
          <w:bCs/>
        </w:rPr>
      </w:pPr>
    </w:p>
    <w:p w14:paraId="2B2CB8EA" w14:textId="77777777" w:rsidR="00BE5C3D" w:rsidRDefault="00BE5C3D" w:rsidP="00BE5C3D">
      <w:pPr>
        <w:rPr>
          <w:rFonts w:ascii="Work Sans" w:hAnsi="Work Sans" w:cs="Arial"/>
          <w:b/>
          <w:bCs/>
        </w:rPr>
      </w:pPr>
    </w:p>
    <w:p w14:paraId="46495E6A" w14:textId="77777777" w:rsidR="00BE5C3D" w:rsidRDefault="00BE5C3D" w:rsidP="00BE5C3D">
      <w:pPr>
        <w:rPr>
          <w:rFonts w:ascii="Work Sans" w:hAnsi="Work Sans" w:cs="Arial"/>
          <w:b/>
          <w:bCs/>
        </w:rPr>
      </w:pPr>
    </w:p>
    <w:p w14:paraId="352B39BA" w14:textId="77777777" w:rsidR="00BE5C3D" w:rsidRDefault="00BE5C3D" w:rsidP="00BE5C3D">
      <w:pPr>
        <w:rPr>
          <w:rFonts w:ascii="Work Sans" w:hAnsi="Work Sans" w:cs="Arial"/>
          <w:b/>
          <w:bCs/>
        </w:rPr>
      </w:pPr>
    </w:p>
    <w:p w14:paraId="34093C51" w14:textId="77777777" w:rsidR="00BE5C3D" w:rsidRDefault="00BE5C3D" w:rsidP="00BE5C3D">
      <w:pPr>
        <w:rPr>
          <w:rFonts w:ascii="Work Sans" w:hAnsi="Work Sans" w:cs="Arial"/>
          <w:b/>
          <w:bCs/>
        </w:rPr>
      </w:pPr>
    </w:p>
    <w:p w14:paraId="17E0976A" w14:textId="77777777" w:rsidR="00BE5C3D" w:rsidRDefault="00BE5C3D" w:rsidP="00BE5C3D">
      <w:pPr>
        <w:rPr>
          <w:rFonts w:ascii="Work Sans" w:hAnsi="Work Sans" w:cs="Arial"/>
          <w:b/>
          <w:bCs/>
        </w:rPr>
      </w:pPr>
    </w:p>
    <w:p w14:paraId="6C4A70C8" w14:textId="77777777" w:rsidR="00BE5C3D" w:rsidRDefault="00BE5C3D" w:rsidP="00BE5C3D">
      <w:pPr>
        <w:rPr>
          <w:rFonts w:ascii="Work Sans" w:hAnsi="Work Sans" w:cs="Arial"/>
          <w:b/>
          <w:bCs/>
        </w:rPr>
      </w:pPr>
    </w:p>
    <w:p w14:paraId="65D2D0A2" w14:textId="77777777" w:rsidR="00BE5C3D" w:rsidRDefault="00BE5C3D" w:rsidP="00BE5C3D">
      <w:pPr>
        <w:rPr>
          <w:rFonts w:ascii="Work Sans" w:hAnsi="Work Sans" w:cs="Arial"/>
          <w:b/>
          <w:bCs/>
        </w:rPr>
      </w:pPr>
    </w:p>
    <w:p w14:paraId="42453348" w14:textId="77777777" w:rsidR="00BE5C3D" w:rsidRDefault="00BE5C3D" w:rsidP="00BE5C3D">
      <w:pPr>
        <w:rPr>
          <w:rFonts w:ascii="Work Sans" w:hAnsi="Work Sans" w:cs="Arial"/>
          <w:b/>
          <w:bCs/>
        </w:rPr>
      </w:pPr>
    </w:p>
    <w:p w14:paraId="1FD21781" w14:textId="77777777" w:rsidR="00BE5C3D" w:rsidRDefault="00BE5C3D" w:rsidP="00BE5C3D">
      <w:pPr>
        <w:rPr>
          <w:rFonts w:ascii="Work Sans" w:hAnsi="Work Sans" w:cs="Arial"/>
          <w:b/>
          <w:bCs/>
        </w:rPr>
      </w:pPr>
    </w:p>
    <w:p w14:paraId="768B55E5" w14:textId="77777777" w:rsidR="00BE5C3D" w:rsidRDefault="00BE5C3D" w:rsidP="00BE5C3D">
      <w:pPr>
        <w:rPr>
          <w:rFonts w:ascii="Work Sans" w:hAnsi="Work Sans" w:cs="Arial"/>
          <w:b/>
          <w:bCs/>
        </w:rPr>
      </w:pPr>
    </w:p>
    <w:p w14:paraId="5D735EB2" w14:textId="77777777" w:rsidR="00BE5C3D" w:rsidRDefault="00BE5C3D" w:rsidP="00BE5C3D">
      <w:pPr>
        <w:rPr>
          <w:rFonts w:ascii="Work Sans" w:hAnsi="Work Sans" w:cs="Arial"/>
          <w:b/>
          <w:bCs/>
        </w:rPr>
      </w:pPr>
    </w:p>
    <w:p w14:paraId="0690E910" w14:textId="77777777" w:rsidR="00BE5C3D" w:rsidRDefault="00BE5C3D" w:rsidP="00BE5C3D">
      <w:pPr>
        <w:rPr>
          <w:rFonts w:ascii="Work Sans" w:hAnsi="Work Sans" w:cs="Arial"/>
          <w:b/>
          <w:bCs/>
        </w:rPr>
      </w:pPr>
    </w:p>
    <w:p w14:paraId="27161A11" w14:textId="77777777" w:rsidR="00BE5C3D" w:rsidRDefault="00BE5C3D" w:rsidP="00BE5C3D">
      <w:pPr>
        <w:rPr>
          <w:rFonts w:ascii="Work Sans" w:hAnsi="Work Sans" w:cs="Arial"/>
          <w:b/>
          <w:bCs/>
        </w:rPr>
      </w:pPr>
    </w:p>
    <w:p w14:paraId="1DBDEF63" w14:textId="77777777" w:rsidR="00BE5C3D" w:rsidRDefault="00BE5C3D" w:rsidP="00BE5C3D">
      <w:pPr>
        <w:rPr>
          <w:rFonts w:ascii="Work Sans" w:hAnsi="Work Sans" w:cs="Arial"/>
          <w:b/>
          <w:bCs/>
        </w:rPr>
      </w:pPr>
    </w:p>
    <w:p w14:paraId="72ED9FD8" w14:textId="77777777" w:rsidR="00BE5C3D" w:rsidRDefault="00BE5C3D" w:rsidP="00BE5C3D">
      <w:pPr>
        <w:rPr>
          <w:rFonts w:ascii="Work Sans" w:hAnsi="Work Sans" w:cs="Arial"/>
          <w:b/>
          <w:bCs/>
        </w:rPr>
      </w:pPr>
    </w:p>
    <w:p w14:paraId="00E4082C" w14:textId="77777777" w:rsidR="00BE5C3D" w:rsidRDefault="00BE5C3D" w:rsidP="00BE5C3D">
      <w:pPr>
        <w:rPr>
          <w:rFonts w:ascii="Work Sans" w:hAnsi="Work Sans" w:cs="Arial"/>
          <w:b/>
          <w:bCs/>
        </w:rPr>
      </w:pPr>
    </w:p>
    <w:p w14:paraId="51F03627" w14:textId="77777777" w:rsidR="00BE5C3D" w:rsidRDefault="00BE5C3D" w:rsidP="00BE5C3D">
      <w:pPr>
        <w:rPr>
          <w:rFonts w:ascii="Work Sans" w:hAnsi="Work Sans" w:cs="Arial"/>
          <w:b/>
          <w:bCs/>
        </w:rPr>
      </w:pPr>
    </w:p>
    <w:p w14:paraId="4690A6EF" w14:textId="61F1501F" w:rsidR="00592515" w:rsidRPr="00BE5C3D" w:rsidRDefault="005221A8" w:rsidP="00BE5C3D">
      <w:pPr>
        <w:jc w:val="center"/>
        <w:rPr>
          <w:noProof/>
        </w:rPr>
      </w:pPr>
      <w:r>
        <w:rPr>
          <w:rFonts w:ascii="Work Sans" w:hAnsi="Work Sans" w:cs="Arial"/>
          <w:b/>
          <w:bCs/>
        </w:rPr>
        <w:lastRenderedPageBreak/>
        <w:t>P</w:t>
      </w:r>
      <w:r w:rsidR="00592515" w:rsidRPr="00BE5C3D">
        <w:rPr>
          <w:rFonts w:ascii="Work Sans" w:hAnsi="Work Sans" w:cs="Arial"/>
          <w:b/>
          <w:bCs/>
        </w:rPr>
        <w:t>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t xml:space="preserve">EXPERIENCE: </w:t>
      </w:r>
    </w:p>
    <w:p w14:paraId="60D5ECF1" w14:textId="77777777" w:rsidR="00592515" w:rsidRPr="00BE5C3D" w:rsidRDefault="00592515" w:rsidP="00BE5C3D">
      <w:pPr>
        <w:rPr>
          <w:rFonts w:ascii="Work Sans" w:hAnsi="Work Sans" w:cs="Arial"/>
          <w:b/>
          <w:bCs/>
        </w:rPr>
      </w:pPr>
    </w:p>
    <w:p w14:paraId="09EFBE68"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79AD5074" w14:textId="3E8A333B" w:rsidR="00494FDE" w:rsidRPr="00494FDE" w:rsidRDefault="00494FDE" w:rsidP="003C590A">
      <w:pPr>
        <w:numPr>
          <w:ilvl w:val="0"/>
          <w:numId w:val="99"/>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 xml:space="preserve">Experience in the use </w:t>
      </w:r>
      <w:r w:rsidR="00401613">
        <w:rPr>
          <w:rFonts w:ascii="Work Sans" w:eastAsiaTheme="minorHAnsi" w:hAnsi="Work Sans" w:cs="Arial"/>
          <w:bCs/>
          <w:kern w:val="2"/>
          <w14:ligatures w14:val="standardContextual"/>
        </w:rPr>
        <w:t xml:space="preserve">and administration </w:t>
      </w:r>
      <w:r w:rsidRPr="00494FDE">
        <w:rPr>
          <w:rFonts w:ascii="Work Sans" w:eastAsiaTheme="minorHAnsi" w:hAnsi="Work Sans" w:cs="Arial"/>
          <w:bCs/>
          <w:kern w:val="2"/>
          <w14:ligatures w14:val="standardContextual"/>
        </w:rPr>
        <w:t>of Linux or Unix systems, and confidence in using command line tools. </w:t>
      </w:r>
    </w:p>
    <w:p w14:paraId="08F46E4D" w14:textId="77777777" w:rsidR="00494FDE" w:rsidRPr="00494FDE" w:rsidRDefault="00494FDE" w:rsidP="003C590A">
      <w:pPr>
        <w:numPr>
          <w:ilvl w:val="0"/>
          <w:numId w:val="42"/>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in the creation of documentation. </w:t>
      </w:r>
    </w:p>
    <w:p w14:paraId="243832B3" w14:textId="77777777" w:rsidR="00494FDE" w:rsidRPr="00494FDE" w:rsidRDefault="00494FDE" w:rsidP="003C590A">
      <w:pPr>
        <w:numPr>
          <w:ilvl w:val="0"/>
          <w:numId w:val="46"/>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in the assistance and training of peers in a technical field. </w:t>
      </w:r>
    </w:p>
    <w:p w14:paraId="1AFDD5BF" w14:textId="77777777" w:rsidR="00494FDE" w:rsidRPr="00494FDE" w:rsidRDefault="00494FDE" w:rsidP="003C590A">
      <w:pPr>
        <w:numPr>
          <w:ilvl w:val="0"/>
          <w:numId w:val="18"/>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Sound experience with computer networking.  </w:t>
      </w:r>
    </w:p>
    <w:p w14:paraId="16FDB643" w14:textId="77777777" w:rsidR="00494FDE" w:rsidRPr="00494FDE" w:rsidRDefault="00494FDE" w:rsidP="003C590A">
      <w:pPr>
        <w:numPr>
          <w:ilvl w:val="0"/>
          <w:numId w:val="14"/>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Proficiency with a scripting language such as Batch files, PowerShell, Perl, Python or Bash.</w:t>
      </w:r>
    </w:p>
    <w:p w14:paraId="4D6861FD" w14:textId="77777777" w:rsidR="00592515" w:rsidRPr="00BE5C3D" w:rsidRDefault="00592515" w:rsidP="00BE5C3D">
      <w:pPr>
        <w:rPr>
          <w:rFonts w:ascii="Work Sans" w:hAnsi="Work Sans" w:cs="Arial"/>
          <w:b/>
          <w:bCs/>
        </w:rPr>
      </w:pPr>
    </w:p>
    <w:p w14:paraId="38840851"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58D5E733" w14:textId="77777777" w:rsidR="00494FDE" w:rsidRPr="00494FDE" w:rsidRDefault="00494FDE" w:rsidP="00494FDE">
      <w:p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 </w:t>
      </w:r>
    </w:p>
    <w:p w14:paraId="21136BC4" w14:textId="77777777" w:rsidR="00494FDE" w:rsidRPr="00494FDE" w:rsidRDefault="00494FDE" w:rsidP="003C590A">
      <w:pPr>
        <w:numPr>
          <w:ilvl w:val="0"/>
          <w:numId w:val="21"/>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Working in the Higher Education sector in a service delivery role. </w:t>
      </w:r>
    </w:p>
    <w:p w14:paraId="011A08B0" w14:textId="77777777" w:rsidR="00494FDE" w:rsidRPr="00494FDE" w:rsidRDefault="00494FDE" w:rsidP="003C590A">
      <w:pPr>
        <w:numPr>
          <w:ilvl w:val="0"/>
          <w:numId w:val="97"/>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working in an engineering or scientific discipline. </w:t>
      </w:r>
    </w:p>
    <w:p w14:paraId="5ECBEA2E" w14:textId="77777777" w:rsidR="00494FDE" w:rsidRPr="00494FDE" w:rsidRDefault="00494FDE" w:rsidP="003C590A">
      <w:pPr>
        <w:numPr>
          <w:ilvl w:val="0"/>
          <w:numId w:val="25"/>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Proficiency with multiple operating systems including Microsoft Windows, Linux, Unix, Mac OS. </w:t>
      </w:r>
    </w:p>
    <w:p w14:paraId="4FE3C0ED" w14:textId="77777777" w:rsidR="00494FDE" w:rsidRPr="00494FDE" w:rsidRDefault="00494FDE" w:rsidP="003C590A">
      <w:pPr>
        <w:numPr>
          <w:ilvl w:val="0"/>
          <w:numId w:val="10"/>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with virtualisation technologies such as VSphere, KVM, Proxmox. </w:t>
      </w:r>
    </w:p>
    <w:p w14:paraId="6F6D1DB6" w14:textId="03310F62" w:rsidR="00494FDE" w:rsidRPr="00494FDE" w:rsidRDefault="00494FDE" w:rsidP="003C590A">
      <w:pPr>
        <w:numPr>
          <w:ilvl w:val="0"/>
          <w:numId w:val="77"/>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 xml:space="preserve">Proficiency with a programming language such as </w:t>
      </w:r>
      <w:r w:rsidR="008334AC">
        <w:rPr>
          <w:rFonts w:ascii="Work Sans" w:eastAsiaTheme="minorHAnsi" w:hAnsi="Work Sans" w:cs="Arial"/>
          <w:bCs/>
          <w:kern w:val="2"/>
          <w14:ligatures w14:val="standardContextual"/>
        </w:rPr>
        <w:t xml:space="preserve">FORTRAN, </w:t>
      </w:r>
      <w:r w:rsidRPr="00494FDE">
        <w:rPr>
          <w:rFonts w:ascii="Work Sans" w:eastAsiaTheme="minorHAnsi" w:hAnsi="Work Sans" w:cs="Arial"/>
          <w:bCs/>
          <w:kern w:val="2"/>
          <w14:ligatures w14:val="standardContextual"/>
        </w:rPr>
        <w:t>C, C</w:t>
      </w:r>
      <w:r w:rsidR="009F4EAD">
        <w:rPr>
          <w:rFonts w:ascii="Work Sans" w:eastAsiaTheme="minorHAnsi" w:hAnsi="Work Sans" w:cs="Arial"/>
          <w:bCs/>
          <w:kern w:val="2"/>
          <w14:ligatures w14:val="standardContextual"/>
        </w:rPr>
        <w:t>++</w:t>
      </w:r>
      <w:r w:rsidRPr="00494FDE">
        <w:rPr>
          <w:rFonts w:ascii="Work Sans" w:eastAsiaTheme="minorHAnsi" w:hAnsi="Work Sans" w:cs="Arial"/>
          <w:bCs/>
          <w:kern w:val="2"/>
          <w14:ligatures w14:val="standardContextual"/>
        </w:rPr>
        <w:t>, Python. </w:t>
      </w:r>
    </w:p>
    <w:p w14:paraId="4819B23F" w14:textId="77777777" w:rsidR="00494FDE" w:rsidRPr="00494FDE" w:rsidRDefault="00494FDE" w:rsidP="003C590A">
      <w:pPr>
        <w:numPr>
          <w:ilvl w:val="0"/>
          <w:numId w:val="7"/>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in the use of source control systems for version management such as GIT. </w:t>
      </w:r>
    </w:p>
    <w:p w14:paraId="1CD800B7" w14:textId="77777777" w:rsidR="00494FDE" w:rsidRPr="00494FDE" w:rsidRDefault="00494FDE" w:rsidP="003C590A">
      <w:pPr>
        <w:numPr>
          <w:ilvl w:val="0"/>
          <w:numId w:val="89"/>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managing and supporting an HPC research computing system. </w:t>
      </w:r>
    </w:p>
    <w:p w14:paraId="25A0408D" w14:textId="77777777" w:rsidR="00494FDE" w:rsidRPr="00494FDE" w:rsidRDefault="00494FDE" w:rsidP="003C590A">
      <w:pPr>
        <w:numPr>
          <w:ilvl w:val="0"/>
          <w:numId w:val="20"/>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Use of a job scheduler and reporting tools, such as SLURM or other scheduling tools. </w:t>
      </w:r>
    </w:p>
    <w:p w14:paraId="0FD9336C" w14:textId="77777777" w:rsidR="00494FDE" w:rsidRPr="00494FDE" w:rsidRDefault="00494FDE" w:rsidP="003C590A">
      <w:pPr>
        <w:numPr>
          <w:ilvl w:val="0"/>
          <w:numId w:val="13"/>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Use of an HPC cluster management platform, such as Bright Cluster Manager or XCAT. </w:t>
      </w:r>
    </w:p>
    <w:p w14:paraId="1A9673AE" w14:textId="77777777" w:rsidR="00494FDE" w:rsidRPr="00494FDE" w:rsidRDefault="00494FDE" w:rsidP="003C590A">
      <w:pPr>
        <w:numPr>
          <w:ilvl w:val="0"/>
          <w:numId w:val="86"/>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with a configuration management system such as Puppet, SaltStack, Ansible, Chef. </w:t>
      </w:r>
    </w:p>
    <w:p w14:paraId="18E08B97" w14:textId="77777777" w:rsidR="00494FDE" w:rsidRPr="00494FDE" w:rsidRDefault="00494FDE" w:rsidP="003C590A">
      <w:pPr>
        <w:numPr>
          <w:ilvl w:val="0"/>
          <w:numId w:val="12"/>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in the delivery of outcomes in a project management process. </w:t>
      </w:r>
    </w:p>
    <w:p w14:paraId="7957EE3A" w14:textId="77777777" w:rsidR="00494FDE" w:rsidRPr="00494FDE" w:rsidRDefault="00494FDE" w:rsidP="003C590A">
      <w:pPr>
        <w:numPr>
          <w:ilvl w:val="0"/>
          <w:numId w:val="24"/>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of Cloud computing Infrastructure such as provided by AWS or Azure. </w:t>
      </w:r>
    </w:p>
    <w:p w14:paraId="7B0EAA94" w14:textId="77777777" w:rsidR="00592515" w:rsidRPr="00BE5C3D" w:rsidRDefault="00592515" w:rsidP="00BE5C3D">
      <w:pPr>
        <w:rPr>
          <w:rFonts w:ascii="Work Sans" w:hAnsi="Work Sans" w:cs="Arial"/>
          <w:b/>
        </w:rPr>
      </w:pP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354D5BEF" w14:textId="77777777" w:rsidR="00494FDE" w:rsidRPr="00494FDE" w:rsidRDefault="00494FDE" w:rsidP="00494FDE">
      <w:p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 </w:t>
      </w:r>
    </w:p>
    <w:p w14:paraId="73CC9F10" w14:textId="77777777" w:rsidR="00494FDE" w:rsidRPr="00494FDE" w:rsidRDefault="00494FDE" w:rsidP="003C590A">
      <w:pPr>
        <w:numPr>
          <w:ilvl w:val="0"/>
          <w:numId w:val="35"/>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An understanding of troubleshooting and problem-solving for engineering or scientific processes. </w:t>
      </w:r>
    </w:p>
    <w:p w14:paraId="0BFF0E58" w14:textId="77777777" w:rsidR="00494FDE" w:rsidRPr="00494FDE" w:rsidRDefault="00494FDE" w:rsidP="003C590A">
      <w:pPr>
        <w:numPr>
          <w:ilvl w:val="0"/>
          <w:numId w:val="75"/>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An understanding of troubleshooting and problem-solving in relation to computer systems. </w:t>
      </w:r>
    </w:p>
    <w:p w14:paraId="52D5FE3D" w14:textId="77777777" w:rsidR="00494FDE" w:rsidRPr="00494FDE" w:rsidRDefault="00494FDE" w:rsidP="003C590A">
      <w:pPr>
        <w:numPr>
          <w:ilvl w:val="0"/>
          <w:numId w:val="27"/>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Excellent organisational skills and the ability to prioritise and manage a wide and varied workload. </w:t>
      </w:r>
    </w:p>
    <w:p w14:paraId="768753CE" w14:textId="77777777" w:rsidR="00494FDE" w:rsidRPr="00494FDE" w:rsidRDefault="00494FDE" w:rsidP="003C590A">
      <w:pPr>
        <w:numPr>
          <w:ilvl w:val="0"/>
          <w:numId w:val="90"/>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lastRenderedPageBreak/>
        <w:t>Ability to take initiative but also to distinguish between the need to decide and when to defer. </w:t>
      </w:r>
    </w:p>
    <w:p w14:paraId="40A70A62" w14:textId="77777777" w:rsidR="00494FDE" w:rsidRPr="00494FDE" w:rsidRDefault="00494FDE" w:rsidP="003C590A">
      <w:pPr>
        <w:numPr>
          <w:ilvl w:val="0"/>
          <w:numId w:val="44"/>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Ability to provide information and opinions to contribute to others’ decision-making processes. </w:t>
      </w:r>
    </w:p>
    <w:p w14:paraId="634637E0" w14:textId="77777777" w:rsidR="00494FDE" w:rsidRPr="00494FDE" w:rsidRDefault="00494FDE" w:rsidP="003C590A">
      <w:pPr>
        <w:numPr>
          <w:ilvl w:val="0"/>
          <w:numId w:val="34"/>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Excellent communication and presentation skills. </w:t>
      </w:r>
    </w:p>
    <w:p w14:paraId="17DA8A42" w14:textId="77777777" w:rsidR="00494FDE" w:rsidRPr="00494FDE" w:rsidRDefault="00494FDE" w:rsidP="003C590A">
      <w:pPr>
        <w:numPr>
          <w:ilvl w:val="0"/>
          <w:numId w:val="64"/>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Excellent IT skills including use of MS Office or equivalent. </w:t>
      </w:r>
    </w:p>
    <w:p w14:paraId="35F6BF73" w14:textId="77777777" w:rsidR="00494FDE" w:rsidRPr="00494FDE" w:rsidRDefault="00494FDE" w:rsidP="003C590A">
      <w:pPr>
        <w:numPr>
          <w:ilvl w:val="0"/>
          <w:numId w:val="26"/>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Clear user focused approach to work with ability to respond flexibly to change. </w:t>
      </w:r>
    </w:p>
    <w:p w14:paraId="561B5E77" w14:textId="77777777" w:rsidR="00494FDE" w:rsidRPr="00494FDE" w:rsidRDefault="00494FDE" w:rsidP="003C590A">
      <w:pPr>
        <w:numPr>
          <w:ilvl w:val="0"/>
          <w:numId w:val="16"/>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Ability to provide clear, concise and persuasive written and oral communication. </w:t>
      </w:r>
    </w:p>
    <w:p w14:paraId="7303E434" w14:textId="77777777" w:rsidR="00494FDE" w:rsidRPr="00494FDE" w:rsidRDefault="00494FDE" w:rsidP="003C590A">
      <w:pPr>
        <w:numPr>
          <w:ilvl w:val="0"/>
          <w:numId w:val="1"/>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Ability to adapt services and systems to meet users’ needs and to identify improvements. </w:t>
      </w:r>
    </w:p>
    <w:p w14:paraId="77568B16" w14:textId="77777777" w:rsidR="00494FDE" w:rsidRPr="00494FDE" w:rsidRDefault="00494FDE" w:rsidP="003C590A">
      <w:pPr>
        <w:numPr>
          <w:ilvl w:val="0"/>
          <w:numId w:val="93"/>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Ability to analyse and report on data and feedback. </w:t>
      </w:r>
    </w:p>
    <w:p w14:paraId="4E22AFEC" w14:textId="77777777" w:rsidR="00494FDE" w:rsidRPr="00494FDE" w:rsidRDefault="00494FDE" w:rsidP="003C590A">
      <w:pPr>
        <w:numPr>
          <w:ilvl w:val="0"/>
          <w:numId w:val="68"/>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Willingness to maintain and develop technical and personal skills in line with the evolving nature of the work. </w:t>
      </w:r>
    </w:p>
    <w:p w14:paraId="23C3BDFD" w14:textId="77777777" w:rsidR="00494FDE" w:rsidRPr="00494FDE" w:rsidRDefault="00494FDE" w:rsidP="003C590A">
      <w:pPr>
        <w:numPr>
          <w:ilvl w:val="0"/>
          <w:numId w:val="11"/>
        </w:numPr>
        <w:rPr>
          <w:rFonts w:ascii="Work Sans" w:eastAsiaTheme="minorHAnsi" w:hAnsi="Work Sans" w:cs="Arial"/>
          <w:bCs/>
          <w:kern w:val="2"/>
          <w14:ligatures w14:val="standardContextual"/>
        </w:rPr>
      </w:pPr>
      <w:r w:rsidRPr="00494FDE">
        <w:rPr>
          <w:rFonts w:ascii="Work Sans" w:eastAsiaTheme="minorHAnsi" w:hAnsi="Work Sans" w:cs="Arial"/>
          <w:bCs/>
          <w:kern w:val="2"/>
          <w14:ligatures w14:val="standardContextual"/>
        </w:rPr>
        <w:t>Experience of developing training material using a variety of methods and where necessary presenting that material face to face, or remotely. </w:t>
      </w:r>
    </w:p>
    <w:p w14:paraId="240409C3" w14:textId="386C3EF4" w:rsidR="00186AC2" w:rsidRPr="00494FDE" w:rsidRDefault="00186AC2" w:rsidP="003C590A">
      <w:pPr>
        <w:numPr>
          <w:ilvl w:val="0"/>
          <w:numId w:val="11"/>
        </w:numPr>
        <w:rPr>
          <w:rFonts w:ascii="Work Sans" w:eastAsiaTheme="minorHAnsi" w:hAnsi="Work Sans" w:cs="Arial"/>
          <w:bCs/>
          <w:kern w:val="2"/>
          <w14:ligatures w14:val="standardContextual"/>
        </w:rPr>
      </w:pPr>
      <w:r>
        <w:rPr>
          <w:rFonts w:ascii="Work Sans" w:eastAsiaTheme="minorHAnsi" w:hAnsi="Work Sans" w:cs="Arial"/>
          <w:bCs/>
          <w:kern w:val="2"/>
          <w14:ligatures w14:val="standardContextual"/>
        </w:rPr>
        <w:t xml:space="preserve">Experience of </w:t>
      </w:r>
      <w:r w:rsidR="00FC773A">
        <w:rPr>
          <w:rFonts w:ascii="Work Sans" w:eastAsiaTheme="minorHAnsi" w:hAnsi="Work Sans" w:cs="Arial"/>
          <w:bCs/>
          <w:kern w:val="2"/>
          <w14:ligatures w14:val="standardContextual"/>
        </w:rPr>
        <w:t xml:space="preserve">developing </w:t>
      </w:r>
      <w:r>
        <w:rPr>
          <w:rFonts w:ascii="Work Sans" w:eastAsiaTheme="minorHAnsi" w:hAnsi="Work Sans" w:cs="Arial"/>
          <w:bCs/>
          <w:kern w:val="2"/>
          <w14:ligatures w14:val="standardContextual"/>
        </w:rPr>
        <w:t>cyber security risk assessment</w:t>
      </w:r>
      <w:r w:rsidR="00FC773A">
        <w:rPr>
          <w:rFonts w:ascii="Work Sans" w:eastAsiaTheme="minorHAnsi" w:hAnsi="Work Sans" w:cs="Arial"/>
          <w:bCs/>
          <w:kern w:val="2"/>
          <w14:ligatures w14:val="standardContextual"/>
        </w:rPr>
        <w:t>s</w:t>
      </w:r>
      <w:r w:rsidR="007F25FA">
        <w:rPr>
          <w:rFonts w:ascii="Work Sans" w:eastAsiaTheme="minorHAnsi" w:hAnsi="Work Sans" w:cs="Arial"/>
          <w:bCs/>
          <w:kern w:val="2"/>
          <w14:ligatures w14:val="standardContextual"/>
        </w:rPr>
        <w:t xml:space="preserve"> for integrating research requirements into </w:t>
      </w:r>
      <w:r w:rsidR="00572051">
        <w:rPr>
          <w:rFonts w:ascii="Work Sans" w:eastAsiaTheme="minorHAnsi" w:hAnsi="Work Sans" w:cs="Arial"/>
          <w:bCs/>
          <w:kern w:val="2"/>
          <w14:ligatures w14:val="standardContextual"/>
        </w:rPr>
        <w:t>wider infrastructure.</w:t>
      </w:r>
    </w:p>
    <w:p w14:paraId="67C4506D" w14:textId="77777777" w:rsidR="00592515" w:rsidRPr="00BE5C3D" w:rsidRDefault="00592515" w:rsidP="00BE5C3D">
      <w:pPr>
        <w:rPr>
          <w:rFonts w:ascii="Work Sans" w:hAnsi="Work Sans" w:cs="Arial"/>
          <w:b/>
          <w:bCs/>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1FC5204E" w14:textId="77777777" w:rsidR="00230906" w:rsidRPr="00230906" w:rsidRDefault="00230906" w:rsidP="003C590A">
      <w:pPr>
        <w:numPr>
          <w:ilvl w:val="0"/>
          <w:numId w:val="71"/>
        </w:numPr>
        <w:rPr>
          <w:rFonts w:ascii="Work Sans" w:eastAsiaTheme="minorHAnsi" w:hAnsi="Work Sans" w:cs="Arial"/>
          <w:bCs/>
          <w:kern w:val="2"/>
          <w14:ligatures w14:val="standardContextual"/>
        </w:rPr>
      </w:pPr>
      <w:r w:rsidRPr="00230906">
        <w:rPr>
          <w:rFonts w:ascii="Work Sans" w:eastAsiaTheme="minorHAnsi" w:hAnsi="Work Sans" w:cs="Arial"/>
          <w:bCs/>
          <w:kern w:val="2"/>
          <w14:ligatures w14:val="standardContextual"/>
        </w:rPr>
        <w:t>Experience of working within an environmental sustainability context. </w:t>
      </w:r>
    </w:p>
    <w:p w14:paraId="68751F4F" w14:textId="77777777" w:rsidR="00230906" w:rsidRPr="00230906" w:rsidRDefault="00230906" w:rsidP="003C590A">
      <w:pPr>
        <w:numPr>
          <w:ilvl w:val="0"/>
          <w:numId w:val="87"/>
        </w:numPr>
        <w:rPr>
          <w:rFonts w:ascii="Work Sans" w:eastAsiaTheme="minorHAnsi" w:hAnsi="Work Sans" w:cs="Arial"/>
          <w:bCs/>
          <w:kern w:val="2"/>
          <w14:ligatures w14:val="standardContextual"/>
        </w:rPr>
      </w:pPr>
      <w:r w:rsidRPr="00230906">
        <w:rPr>
          <w:rFonts w:ascii="Work Sans" w:eastAsiaTheme="minorHAnsi" w:hAnsi="Work Sans" w:cs="Arial"/>
          <w:bCs/>
          <w:kern w:val="2"/>
          <w14:ligatures w14:val="standardContextual"/>
        </w:rPr>
        <w:t>Sound knowledge of the ITIL Service Management framework. </w:t>
      </w:r>
    </w:p>
    <w:p w14:paraId="659632CF" w14:textId="77777777" w:rsidR="00592515" w:rsidRPr="00BE5C3D" w:rsidRDefault="00592515" w:rsidP="00BE5C3D">
      <w:pPr>
        <w:ind w:left="360"/>
        <w:rPr>
          <w:rFonts w:ascii="Work Sans" w:hAnsi="Work Sans" w:cs="Arial"/>
          <w:b/>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t>QUALIFICATIONS:</w:t>
      </w:r>
    </w:p>
    <w:p w14:paraId="74A9EB5E" w14:textId="77777777" w:rsidR="00592515" w:rsidRPr="00BE5C3D" w:rsidRDefault="00592515" w:rsidP="00BE5C3D">
      <w:pPr>
        <w:rPr>
          <w:rFonts w:ascii="Work Sans" w:hAnsi="Work Sans" w:cs="Arial"/>
          <w:b/>
          <w:bCs/>
        </w:rPr>
      </w:pPr>
    </w:p>
    <w:p w14:paraId="35B75B6D"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028F5579" w14:textId="1DB49675" w:rsidR="00DE1940" w:rsidRPr="00BE5C3D" w:rsidRDefault="00230906" w:rsidP="003C590A">
      <w:pPr>
        <w:pStyle w:val="ListParagraph"/>
        <w:numPr>
          <w:ilvl w:val="0"/>
          <w:numId w:val="59"/>
        </w:numPr>
        <w:spacing w:after="0" w:line="240" w:lineRule="auto"/>
        <w:rPr>
          <w:rFonts w:ascii="Work Sans" w:hAnsi="Work Sans" w:cs="Arial"/>
          <w:bCs/>
        </w:rPr>
      </w:pPr>
      <w:r w:rsidRPr="00230906">
        <w:rPr>
          <w:rFonts w:ascii="Work Sans" w:hAnsi="Work Sans" w:cs="Arial"/>
          <w:bCs/>
        </w:rPr>
        <w:t>Educated to degree level or equivalent demonstrable experiential learning within a relevant technical, educational management or business discipline. </w:t>
      </w:r>
    </w:p>
    <w:p w14:paraId="563B3C30" w14:textId="77777777" w:rsidR="00592515" w:rsidRPr="00BE5C3D" w:rsidRDefault="00592515" w:rsidP="00BE5C3D">
      <w:pPr>
        <w:rPr>
          <w:rFonts w:ascii="Work Sans" w:hAnsi="Work Sans" w:cs="Arial"/>
          <w:b/>
          <w:bCs/>
        </w:rPr>
      </w:pPr>
    </w:p>
    <w:p w14:paraId="3980E43D"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B05D968" w14:textId="77777777" w:rsidR="00230906" w:rsidRPr="00230906" w:rsidRDefault="00230906" w:rsidP="003C590A">
      <w:pPr>
        <w:numPr>
          <w:ilvl w:val="0"/>
          <w:numId w:val="65"/>
        </w:numPr>
        <w:jc w:val="both"/>
        <w:rPr>
          <w:rFonts w:ascii="Work Sans" w:eastAsiaTheme="minorHAnsi" w:hAnsi="Work Sans" w:cs="Arial"/>
          <w:bCs/>
          <w:kern w:val="2"/>
          <w14:ligatures w14:val="standardContextual"/>
        </w:rPr>
      </w:pPr>
      <w:r w:rsidRPr="00230906">
        <w:rPr>
          <w:rFonts w:ascii="Work Sans" w:eastAsiaTheme="minorHAnsi" w:hAnsi="Work Sans" w:cs="Arial"/>
          <w:bCs/>
          <w:kern w:val="2"/>
          <w14:ligatures w14:val="standardContextual"/>
        </w:rPr>
        <w:t>Postgraduate or professional qualification in a relevant technical or management discipline. </w:t>
      </w:r>
    </w:p>
    <w:p w14:paraId="6A723B54" w14:textId="77777777" w:rsidR="00230906" w:rsidRPr="00230906" w:rsidRDefault="00230906" w:rsidP="003C590A">
      <w:pPr>
        <w:numPr>
          <w:ilvl w:val="0"/>
          <w:numId w:val="60"/>
        </w:numPr>
        <w:jc w:val="both"/>
        <w:rPr>
          <w:rFonts w:ascii="Work Sans" w:eastAsiaTheme="minorHAnsi" w:hAnsi="Work Sans" w:cs="Arial"/>
          <w:bCs/>
          <w:kern w:val="2"/>
          <w14:ligatures w14:val="standardContextual"/>
        </w:rPr>
      </w:pPr>
      <w:r w:rsidRPr="00230906">
        <w:rPr>
          <w:rFonts w:ascii="Work Sans" w:eastAsiaTheme="minorHAnsi" w:hAnsi="Work Sans" w:cs="Arial"/>
          <w:bCs/>
          <w:kern w:val="2"/>
          <w14:ligatures w14:val="standardContextual"/>
        </w:rPr>
        <w:t>Membership of a relevant professional organisation. </w:t>
      </w:r>
    </w:p>
    <w:p w14:paraId="3B5AE978" w14:textId="77777777" w:rsidR="00230906" w:rsidRPr="00230906" w:rsidRDefault="00230906" w:rsidP="003C590A">
      <w:pPr>
        <w:numPr>
          <w:ilvl w:val="0"/>
          <w:numId w:val="43"/>
        </w:numPr>
        <w:jc w:val="both"/>
        <w:rPr>
          <w:rFonts w:ascii="Work Sans" w:eastAsiaTheme="minorHAnsi" w:hAnsi="Work Sans" w:cs="Arial"/>
          <w:bCs/>
          <w:kern w:val="2"/>
          <w14:ligatures w14:val="standardContextual"/>
        </w:rPr>
      </w:pPr>
      <w:r w:rsidRPr="00230906">
        <w:rPr>
          <w:rFonts w:ascii="Work Sans" w:eastAsiaTheme="minorHAnsi" w:hAnsi="Work Sans" w:cs="Arial"/>
          <w:bCs/>
          <w:kern w:val="2"/>
          <w14:ligatures w14:val="standardContextual"/>
        </w:rPr>
        <w:t>ITIL accreditation. </w:t>
      </w:r>
    </w:p>
    <w:p w14:paraId="29BB8646" w14:textId="77777777" w:rsidR="00230906" w:rsidRPr="00230906" w:rsidRDefault="00230906" w:rsidP="003C590A">
      <w:pPr>
        <w:numPr>
          <w:ilvl w:val="0"/>
          <w:numId w:val="32"/>
        </w:numPr>
        <w:jc w:val="both"/>
        <w:rPr>
          <w:rFonts w:ascii="Work Sans" w:eastAsiaTheme="minorHAnsi" w:hAnsi="Work Sans" w:cs="Arial"/>
          <w:bCs/>
          <w:kern w:val="2"/>
          <w14:ligatures w14:val="standardContextual"/>
        </w:rPr>
      </w:pPr>
      <w:r w:rsidRPr="00230906">
        <w:rPr>
          <w:rFonts w:ascii="Work Sans" w:eastAsiaTheme="minorHAnsi" w:hAnsi="Work Sans" w:cs="Arial"/>
          <w:bCs/>
          <w:kern w:val="2"/>
          <w14:ligatures w14:val="standardContextual"/>
        </w:rPr>
        <w:t>Prince2 accreditation. </w:t>
      </w:r>
    </w:p>
    <w:p w14:paraId="1A1AF191" w14:textId="77777777" w:rsidR="00230906" w:rsidRPr="00230906" w:rsidRDefault="00230906" w:rsidP="003C590A">
      <w:pPr>
        <w:numPr>
          <w:ilvl w:val="0"/>
          <w:numId w:val="53"/>
        </w:numPr>
        <w:jc w:val="both"/>
        <w:rPr>
          <w:rFonts w:ascii="Work Sans" w:eastAsiaTheme="minorHAnsi" w:hAnsi="Work Sans" w:cs="Arial"/>
          <w:bCs/>
          <w:kern w:val="2"/>
          <w14:ligatures w14:val="standardContextual"/>
        </w:rPr>
      </w:pPr>
      <w:r w:rsidRPr="00230906">
        <w:rPr>
          <w:rFonts w:ascii="Work Sans" w:eastAsiaTheme="minorHAnsi" w:hAnsi="Work Sans" w:cs="Arial"/>
          <w:bCs/>
          <w:kern w:val="2"/>
          <w14:ligatures w14:val="standardContextual"/>
        </w:rPr>
        <w:t>Professional IT certification in a relevant technology. </w:t>
      </w:r>
    </w:p>
    <w:p w14:paraId="217B8DB5" w14:textId="77777777" w:rsidR="00592515" w:rsidRPr="00BE5C3D" w:rsidRDefault="00592515" w:rsidP="00BE5C3D">
      <w:pPr>
        <w:jc w:val="both"/>
        <w:rPr>
          <w:rFonts w:ascii="Work Sans" w:hAnsi="Work Sans" w:cs="Arial"/>
          <w:b/>
        </w:rPr>
      </w:pPr>
    </w:p>
    <w:p w14:paraId="1BF81B11" w14:textId="77777777"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99609B" w14:textId="7E2946E5" w:rsidR="00BE5C3D" w:rsidRPr="00372449" w:rsidRDefault="00BE5C3D" w:rsidP="003C590A">
      <w:pPr>
        <w:numPr>
          <w:ilvl w:val="0"/>
          <w:numId w:val="3"/>
        </w:numPr>
        <w:rPr>
          <w:rFonts w:ascii="Work Sans" w:hAnsi="Work Sans" w:cs="Arial"/>
        </w:rPr>
      </w:pPr>
      <w:r w:rsidRPr="00372449">
        <w:rPr>
          <w:rFonts w:ascii="Work Sans" w:hAnsi="Work Sans" w:cs="Arial"/>
        </w:rPr>
        <w:t xml:space="preserve">We are looking for people who can help us deliver the </w:t>
      </w:r>
      <w:hyperlink r:id="rId11" w:history="1">
        <w:r w:rsidRPr="00380F69">
          <w:rPr>
            <w:rStyle w:val="Hyperlink"/>
            <w:rFonts w:ascii="Work Sans" w:hAnsi="Work Sans" w:cs="Arial"/>
          </w:rPr>
          <w:t>values</w:t>
        </w:r>
      </w:hyperlink>
      <w:r w:rsidRPr="00372449">
        <w:rPr>
          <w:rFonts w:ascii="Work Sans" w:hAnsi="Work Sans" w:cs="Arial"/>
        </w:rPr>
        <w:t xml:space="preserve"> of the University of Greenwich: </w:t>
      </w:r>
      <w:r>
        <w:rPr>
          <w:rFonts w:ascii="Work Sans" w:hAnsi="Work Sans" w:cs="Arial"/>
        </w:rPr>
        <w:t>Inclusive, Collaborative and Impactful.</w:t>
      </w:r>
    </w:p>
    <w:p w14:paraId="113A98E7" w14:textId="77777777" w:rsidR="00592515" w:rsidRPr="00BE5C3D" w:rsidRDefault="00592515" w:rsidP="00BE5C3D">
      <w:pPr>
        <w:jc w:val="both"/>
        <w:rPr>
          <w:rFonts w:ascii="Work Sans" w:hAnsi="Work Sans" w:cs="Arial"/>
          <w:b/>
        </w:rPr>
      </w:pPr>
    </w:p>
    <w:p w14:paraId="35321AD8"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05CF5C4" w14:textId="0899A354" w:rsidR="00DE1940" w:rsidRPr="00BE5C3D" w:rsidRDefault="00ED1678" w:rsidP="003C590A">
      <w:pPr>
        <w:pStyle w:val="ListParagraph"/>
        <w:numPr>
          <w:ilvl w:val="0"/>
          <w:numId w:val="59"/>
        </w:numPr>
        <w:spacing w:after="0" w:line="240" w:lineRule="auto"/>
        <w:rPr>
          <w:rFonts w:ascii="Work Sans" w:hAnsi="Work Sans" w:cs="Arial"/>
          <w:bCs/>
        </w:rPr>
      </w:pPr>
      <w:r>
        <w:rPr>
          <w:rFonts w:ascii="Work Sans" w:hAnsi="Work Sans" w:cs="Arial"/>
          <w:bCs/>
        </w:rPr>
        <w:t>N/A</w:t>
      </w:r>
    </w:p>
    <w:p w14:paraId="1A814051" w14:textId="3A25D0A5" w:rsidR="00592515" w:rsidRDefault="00592515" w:rsidP="00BE5C3D">
      <w:r>
        <w:rPr>
          <w:noProof/>
        </w:rPr>
        <w:drawing>
          <wp:anchor distT="0" distB="0" distL="114300" distR="114300" simplePos="0" relativeHeight="251658241" behindDoc="0" locked="0" layoutInCell="1" allowOverlap="1" wp14:anchorId="57C21AB7" wp14:editId="019B9240">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FF2B5EF4-FFF2-40B4-BE49-F238E27FC236}">
                  <a16:creationId xmlns:a16="http://schemas.microsoft.com/office/drawing/2014/main" id="{0760CDE8-5D24-4D97-A01A-EC06E416A5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25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son Scates" w:date="2026-01-16T13:21:00Z" w:initials="JS">
    <w:p w14:paraId="0DF825A6" w14:textId="77777777" w:rsidR="008D5B5F" w:rsidRDefault="008D5B5F" w:rsidP="008D5B5F">
      <w:pPr>
        <w:pStyle w:val="CommentText"/>
      </w:pPr>
      <w:r>
        <w:rPr>
          <w:rStyle w:val="CommentReference"/>
        </w:rPr>
        <w:annotationRef/>
      </w:r>
      <w:r>
        <w:t>Can’t remember what we decided on getting this going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825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84DA8D" w16cex:dateUtc="2026-01-16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825A6" w16cid:durableId="6884DA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w:altName w:val="Calibri"/>
    <w:charset w:val="00"/>
    <w:family w:val="auto"/>
    <w:pitch w:val="variable"/>
    <w:sig w:usb0="A00000FF" w:usb1="5000E07B" w:usb2="00000000" w:usb3="00000000" w:csb0="000001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382"/>
    <w:multiLevelType w:val="multilevel"/>
    <w:tmpl w:val="0660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45038"/>
    <w:multiLevelType w:val="multilevel"/>
    <w:tmpl w:val="88E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54297"/>
    <w:multiLevelType w:val="multilevel"/>
    <w:tmpl w:val="BFA0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09028C"/>
    <w:multiLevelType w:val="multilevel"/>
    <w:tmpl w:val="BE0E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4C0BAA"/>
    <w:multiLevelType w:val="multilevel"/>
    <w:tmpl w:val="6DC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74DAA"/>
    <w:multiLevelType w:val="multilevel"/>
    <w:tmpl w:val="8EF4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774542"/>
    <w:multiLevelType w:val="multilevel"/>
    <w:tmpl w:val="760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BA345B"/>
    <w:multiLevelType w:val="multilevel"/>
    <w:tmpl w:val="8FB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25601"/>
    <w:multiLevelType w:val="multilevel"/>
    <w:tmpl w:val="5868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A11450"/>
    <w:multiLevelType w:val="multilevel"/>
    <w:tmpl w:val="CFA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8121FF"/>
    <w:multiLevelType w:val="multilevel"/>
    <w:tmpl w:val="D53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366F00"/>
    <w:multiLevelType w:val="multilevel"/>
    <w:tmpl w:val="608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4E7345"/>
    <w:multiLevelType w:val="multilevel"/>
    <w:tmpl w:val="F252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F236B"/>
    <w:multiLevelType w:val="multilevel"/>
    <w:tmpl w:val="CE0C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4D0A85"/>
    <w:multiLevelType w:val="multilevel"/>
    <w:tmpl w:val="668E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990354"/>
    <w:multiLevelType w:val="multilevel"/>
    <w:tmpl w:val="A4C4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0D3319"/>
    <w:multiLevelType w:val="multilevel"/>
    <w:tmpl w:val="2AB0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8D5EF9"/>
    <w:multiLevelType w:val="multilevel"/>
    <w:tmpl w:val="787C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51677B"/>
    <w:multiLevelType w:val="multilevel"/>
    <w:tmpl w:val="33E4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590EAA"/>
    <w:multiLevelType w:val="multilevel"/>
    <w:tmpl w:val="A640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725DE1"/>
    <w:multiLevelType w:val="multilevel"/>
    <w:tmpl w:val="83CC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BC54F1"/>
    <w:multiLevelType w:val="multilevel"/>
    <w:tmpl w:val="DBE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924F94"/>
    <w:multiLevelType w:val="multilevel"/>
    <w:tmpl w:val="277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2969EF"/>
    <w:multiLevelType w:val="multilevel"/>
    <w:tmpl w:val="616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556BE5"/>
    <w:multiLevelType w:val="multilevel"/>
    <w:tmpl w:val="219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65670E"/>
    <w:multiLevelType w:val="multilevel"/>
    <w:tmpl w:val="B072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F03246"/>
    <w:multiLevelType w:val="multilevel"/>
    <w:tmpl w:val="CC7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A16BC4"/>
    <w:multiLevelType w:val="multilevel"/>
    <w:tmpl w:val="FDA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AE32D4"/>
    <w:multiLevelType w:val="multilevel"/>
    <w:tmpl w:val="5D2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F31B84"/>
    <w:multiLevelType w:val="multilevel"/>
    <w:tmpl w:val="A70A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0F55E1"/>
    <w:multiLevelType w:val="multilevel"/>
    <w:tmpl w:val="B7B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EE397D"/>
    <w:multiLevelType w:val="multilevel"/>
    <w:tmpl w:val="64AA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B032D5"/>
    <w:multiLevelType w:val="multilevel"/>
    <w:tmpl w:val="C28E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D776A5"/>
    <w:multiLevelType w:val="multilevel"/>
    <w:tmpl w:val="F86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9BB18FA"/>
    <w:multiLevelType w:val="multilevel"/>
    <w:tmpl w:val="B9E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B0775B7"/>
    <w:multiLevelType w:val="multilevel"/>
    <w:tmpl w:val="585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EB561E"/>
    <w:multiLevelType w:val="multilevel"/>
    <w:tmpl w:val="EF82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FC5B34"/>
    <w:multiLevelType w:val="multilevel"/>
    <w:tmpl w:val="63D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844B1D"/>
    <w:multiLevelType w:val="multilevel"/>
    <w:tmpl w:val="A510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B91ACB"/>
    <w:multiLevelType w:val="multilevel"/>
    <w:tmpl w:val="0B66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FC37875"/>
    <w:multiLevelType w:val="multilevel"/>
    <w:tmpl w:val="D2FE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0974245"/>
    <w:multiLevelType w:val="multilevel"/>
    <w:tmpl w:val="44C2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7F101B"/>
    <w:multiLevelType w:val="multilevel"/>
    <w:tmpl w:val="42A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4EF77AB"/>
    <w:multiLevelType w:val="multilevel"/>
    <w:tmpl w:val="4F08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647D02"/>
    <w:multiLevelType w:val="multilevel"/>
    <w:tmpl w:val="FD9A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7C25B8E"/>
    <w:multiLevelType w:val="multilevel"/>
    <w:tmpl w:val="1AD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7F7D82"/>
    <w:multiLevelType w:val="multilevel"/>
    <w:tmpl w:val="4F42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976049"/>
    <w:multiLevelType w:val="multilevel"/>
    <w:tmpl w:val="37EC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0422ED"/>
    <w:multiLevelType w:val="multilevel"/>
    <w:tmpl w:val="47A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CE648C"/>
    <w:multiLevelType w:val="multilevel"/>
    <w:tmpl w:val="24B8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CF6699D"/>
    <w:multiLevelType w:val="multilevel"/>
    <w:tmpl w:val="F8F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F85023D"/>
    <w:multiLevelType w:val="multilevel"/>
    <w:tmpl w:val="F9C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FAC7B2D"/>
    <w:multiLevelType w:val="multilevel"/>
    <w:tmpl w:val="9360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1EA73FC"/>
    <w:multiLevelType w:val="multilevel"/>
    <w:tmpl w:val="C7E0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22844BE"/>
    <w:multiLevelType w:val="multilevel"/>
    <w:tmpl w:val="C85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A327D3"/>
    <w:multiLevelType w:val="multilevel"/>
    <w:tmpl w:val="E71C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205544"/>
    <w:multiLevelType w:val="multilevel"/>
    <w:tmpl w:val="BBBA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281B90"/>
    <w:multiLevelType w:val="multilevel"/>
    <w:tmpl w:val="3EE6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93412C3"/>
    <w:multiLevelType w:val="multilevel"/>
    <w:tmpl w:val="ED32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9410C68"/>
    <w:multiLevelType w:val="multilevel"/>
    <w:tmpl w:val="290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9527FF2"/>
    <w:multiLevelType w:val="multilevel"/>
    <w:tmpl w:val="9B8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6E3CED"/>
    <w:multiLevelType w:val="multilevel"/>
    <w:tmpl w:val="12B4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A781365"/>
    <w:multiLevelType w:val="multilevel"/>
    <w:tmpl w:val="6C80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B193E00"/>
    <w:multiLevelType w:val="multilevel"/>
    <w:tmpl w:val="939A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2267BE"/>
    <w:multiLevelType w:val="multilevel"/>
    <w:tmpl w:val="7820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DF50232"/>
    <w:multiLevelType w:val="multilevel"/>
    <w:tmpl w:val="D048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E0316A8"/>
    <w:multiLevelType w:val="multilevel"/>
    <w:tmpl w:val="B260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E914604"/>
    <w:multiLevelType w:val="multilevel"/>
    <w:tmpl w:val="735C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F43713D"/>
    <w:multiLevelType w:val="multilevel"/>
    <w:tmpl w:val="EEFA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0645AA5"/>
    <w:multiLevelType w:val="multilevel"/>
    <w:tmpl w:val="677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1195F8E"/>
    <w:multiLevelType w:val="multilevel"/>
    <w:tmpl w:val="27FA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3233CB4"/>
    <w:multiLevelType w:val="hybridMultilevel"/>
    <w:tmpl w:val="D50E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538093B"/>
    <w:multiLevelType w:val="multilevel"/>
    <w:tmpl w:val="9CE6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5F44211"/>
    <w:multiLevelType w:val="multilevel"/>
    <w:tmpl w:val="7078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7871694"/>
    <w:multiLevelType w:val="multilevel"/>
    <w:tmpl w:val="D934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8F31988"/>
    <w:multiLevelType w:val="multilevel"/>
    <w:tmpl w:val="3D4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AF07889"/>
    <w:multiLevelType w:val="multilevel"/>
    <w:tmpl w:val="E31C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C724B99"/>
    <w:multiLevelType w:val="multilevel"/>
    <w:tmpl w:val="E828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D263D75"/>
    <w:multiLevelType w:val="multilevel"/>
    <w:tmpl w:val="EA60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DA0904"/>
    <w:multiLevelType w:val="multilevel"/>
    <w:tmpl w:val="4100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F965421"/>
    <w:multiLevelType w:val="multilevel"/>
    <w:tmpl w:val="56F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31B4B95"/>
    <w:multiLevelType w:val="multilevel"/>
    <w:tmpl w:val="AE1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3A032F6"/>
    <w:multiLevelType w:val="multilevel"/>
    <w:tmpl w:val="AA6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4B95050"/>
    <w:multiLevelType w:val="multilevel"/>
    <w:tmpl w:val="B1A0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4F01D49"/>
    <w:multiLevelType w:val="multilevel"/>
    <w:tmpl w:val="8412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5000448"/>
    <w:multiLevelType w:val="multilevel"/>
    <w:tmpl w:val="E4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54F5C07"/>
    <w:multiLevelType w:val="multilevel"/>
    <w:tmpl w:val="960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63835F4"/>
    <w:multiLevelType w:val="multilevel"/>
    <w:tmpl w:val="3D12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67D2927"/>
    <w:multiLevelType w:val="multilevel"/>
    <w:tmpl w:val="FBE4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6B575E0"/>
    <w:multiLevelType w:val="multilevel"/>
    <w:tmpl w:val="C72C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8776BD1"/>
    <w:multiLevelType w:val="multilevel"/>
    <w:tmpl w:val="1F5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91E6241"/>
    <w:multiLevelType w:val="multilevel"/>
    <w:tmpl w:val="64AC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AD36427"/>
    <w:multiLevelType w:val="multilevel"/>
    <w:tmpl w:val="DDF2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B8B0D71"/>
    <w:multiLevelType w:val="multilevel"/>
    <w:tmpl w:val="C99E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E865A05"/>
    <w:multiLevelType w:val="multilevel"/>
    <w:tmpl w:val="54CC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E97553F"/>
    <w:multiLevelType w:val="multilevel"/>
    <w:tmpl w:val="3FB2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EB734A6"/>
    <w:multiLevelType w:val="multilevel"/>
    <w:tmpl w:val="E63E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0F53AEF"/>
    <w:multiLevelType w:val="multilevel"/>
    <w:tmpl w:val="277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2003A07"/>
    <w:multiLevelType w:val="multilevel"/>
    <w:tmpl w:val="9EDA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5BE3EAA"/>
    <w:multiLevelType w:val="multilevel"/>
    <w:tmpl w:val="6EDE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C43A58"/>
    <w:multiLevelType w:val="multilevel"/>
    <w:tmpl w:val="271E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9004BC9"/>
    <w:multiLevelType w:val="multilevel"/>
    <w:tmpl w:val="5070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9047169"/>
    <w:multiLevelType w:val="multilevel"/>
    <w:tmpl w:val="0D24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95E5C43"/>
    <w:multiLevelType w:val="multilevel"/>
    <w:tmpl w:val="9CC8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AD754F0"/>
    <w:multiLevelType w:val="multilevel"/>
    <w:tmpl w:val="9A1C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AE85891"/>
    <w:multiLevelType w:val="multilevel"/>
    <w:tmpl w:val="D7A6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BAA7B14"/>
    <w:multiLevelType w:val="multilevel"/>
    <w:tmpl w:val="21EA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BE6050E"/>
    <w:multiLevelType w:val="multilevel"/>
    <w:tmpl w:val="354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DF45077"/>
    <w:multiLevelType w:val="multilevel"/>
    <w:tmpl w:val="5064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E722144"/>
    <w:multiLevelType w:val="multilevel"/>
    <w:tmpl w:val="C364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5592440">
    <w:abstractNumId w:val="24"/>
  </w:num>
  <w:num w:numId="2" w16cid:durableId="1009218371">
    <w:abstractNumId w:val="111"/>
  </w:num>
  <w:num w:numId="3" w16cid:durableId="1010066685">
    <w:abstractNumId w:val="26"/>
  </w:num>
  <w:num w:numId="4" w16cid:durableId="1012416463">
    <w:abstractNumId w:val="46"/>
  </w:num>
  <w:num w:numId="5" w16cid:durableId="1021584711">
    <w:abstractNumId w:val="34"/>
  </w:num>
  <w:num w:numId="6" w16cid:durableId="1092892934">
    <w:abstractNumId w:val="3"/>
  </w:num>
  <w:num w:numId="7" w16cid:durableId="1097404080">
    <w:abstractNumId w:val="16"/>
  </w:num>
  <w:num w:numId="8" w16cid:durableId="110055694">
    <w:abstractNumId w:val="51"/>
  </w:num>
  <w:num w:numId="9" w16cid:durableId="110247320">
    <w:abstractNumId w:val="94"/>
  </w:num>
  <w:num w:numId="10" w16cid:durableId="111558466">
    <w:abstractNumId w:val="104"/>
  </w:num>
  <w:num w:numId="11" w16cid:durableId="114905777">
    <w:abstractNumId w:val="27"/>
  </w:num>
  <w:num w:numId="12" w16cid:durableId="1163741704">
    <w:abstractNumId w:val="84"/>
  </w:num>
  <w:num w:numId="13" w16cid:durableId="1164201834">
    <w:abstractNumId w:val="56"/>
  </w:num>
  <w:num w:numId="14" w16cid:durableId="1185361043">
    <w:abstractNumId w:val="18"/>
  </w:num>
  <w:num w:numId="15" w16cid:durableId="1190488453">
    <w:abstractNumId w:val="81"/>
  </w:num>
  <w:num w:numId="16" w16cid:durableId="1191534508">
    <w:abstractNumId w:val="1"/>
  </w:num>
  <w:num w:numId="17" w16cid:durableId="1201237741">
    <w:abstractNumId w:val="12"/>
  </w:num>
  <w:num w:numId="18" w16cid:durableId="1233665268">
    <w:abstractNumId w:val="92"/>
  </w:num>
  <w:num w:numId="19" w16cid:durableId="1263957633">
    <w:abstractNumId w:val="85"/>
  </w:num>
  <w:num w:numId="20" w16cid:durableId="1267930551">
    <w:abstractNumId w:val="6"/>
  </w:num>
  <w:num w:numId="21" w16cid:durableId="1388334394">
    <w:abstractNumId w:val="78"/>
  </w:num>
  <w:num w:numId="22" w16cid:durableId="1406994076">
    <w:abstractNumId w:val="65"/>
  </w:num>
  <w:num w:numId="23" w16cid:durableId="1422330844">
    <w:abstractNumId w:val="69"/>
  </w:num>
  <w:num w:numId="24" w16cid:durableId="1444036140">
    <w:abstractNumId w:val="93"/>
  </w:num>
  <w:num w:numId="25" w16cid:durableId="1459833380">
    <w:abstractNumId w:val="40"/>
  </w:num>
  <w:num w:numId="26" w16cid:durableId="1489899500">
    <w:abstractNumId w:val="19"/>
  </w:num>
  <w:num w:numId="27" w16cid:durableId="1500652361">
    <w:abstractNumId w:val="0"/>
  </w:num>
  <w:num w:numId="28" w16cid:durableId="1527676818">
    <w:abstractNumId w:val="53"/>
  </w:num>
  <w:num w:numId="29" w16cid:durableId="1540896735">
    <w:abstractNumId w:val="102"/>
  </w:num>
  <w:num w:numId="30" w16cid:durableId="1543597371">
    <w:abstractNumId w:val="97"/>
  </w:num>
  <w:num w:numId="31" w16cid:durableId="1550607812">
    <w:abstractNumId w:val="58"/>
  </w:num>
  <w:num w:numId="32" w16cid:durableId="156265626">
    <w:abstractNumId w:val="105"/>
  </w:num>
  <w:num w:numId="33" w16cid:durableId="1571497555">
    <w:abstractNumId w:val="28"/>
  </w:num>
  <w:num w:numId="34" w16cid:durableId="1579830946">
    <w:abstractNumId w:val="47"/>
  </w:num>
  <w:num w:numId="35" w16cid:durableId="1605501182">
    <w:abstractNumId w:val="36"/>
  </w:num>
  <w:num w:numId="36" w16cid:durableId="1611232093">
    <w:abstractNumId w:val="109"/>
  </w:num>
  <w:num w:numId="37" w16cid:durableId="1649551786">
    <w:abstractNumId w:val="107"/>
  </w:num>
  <w:num w:numId="38" w16cid:durableId="1700860467">
    <w:abstractNumId w:val="25"/>
  </w:num>
  <w:num w:numId="39" w16cid:durableId="1711951538">
    <w:abstractNumId w:val="63"/>
  </w:num>
  <w:num w:numId="40" w16cid:durableId="1714042429">
    <w:abstractNumId w:val="33"/>
  </w:num>
  <w:num w:numId="41" w16cid:durableId="1718162200">
    <w:abstractNumId w:val="68"/>
  </w:num>
  <w:num w:numId="42" w16cid:durableId="1736204102">
    <w:abstractNumId w:val="57"/>
  </w:num>
  <w:num w:numId="43" w16cid:durableId="1746489692">
    <w:abstractNumId w:val="70"/>
  </w:num>
  <w:num w:numId="44" w16cid:durableId="1760717285">
    <w:abstractNumId w:val="106"/>
  </w:num>
  <w:num w:numId="45" w16cid:durableId="1783383410">
    <w:abstractNumId w:val="110"/>
  </w:num>
  <w:num w:numId="46" w16cid:durableId="1804543080">
    <w:abstractNumId w:val="52"/>
  </w:num>
  <w:num w:numId="47" w16cid:durableId="1815636384">
    <w:abstractNumId w:val="50"/>
  </w:num>
  <w:num w:numId="48" w16cid:durableId="1816528274">
    <w:abstractNumId w:val="79"/>
  </w:num>
  <w:num w:numId="49" w16cid:durableId="1883012502">
    <w:abstractNumId w:val="108"/>
  </w:num>
  <w:num w:numId="50" w16cid:durableId="193690527">
    <w:abstractNumId w:val="54"/>
  </w:num>
  <w:num w:numId="51" w16cid:durableId="1989748269">
    <w:abstractNumId w:val="2"/>
  </w:num>
  <w:num w:numId="52" w16cid:durableId="1990211986">
    <w:abstractNumId w:val="95"/>
  </w:num>
  <w:num w:numId="53" w16cid:durableId="199517160">
    <w:abstractNumId w:val="17"/>
  </w:num>
  <w:num w:numId="54" w16cid:durableId="2007828365">
    <w:abstractNumId w:val="103"/>
  </w:num>
  <w:num w:numId="55" w16cid:durableId="2014844187">
    <w:abstractNumId w:val="48"/>
  </w:num>
  <w:num w:numId="56" w16cid:durableId="2064402887">
    <w:abstractNumId w:val="8"/>
  </w:num>
  <w:num w:numId="57" w16cid:durableId="2070105724">
    <w:abstractNumId w:val="87"/>
  </w:num>
  <w:num w:numId="58" w16cid:durableId="2077973655">
    <w:abstractNumId w:val="32"/>
  </w:num>
  <w:num w:numId="59" w16cid:durableId="2078087561">
    <w:abstractNumId w:val="73"/>
  </w:num>
  <w:num w:numId="60" w16cid:durableId="2128697798">
    <w:abstractNumId w:val="13"/>
  </w:num>
  <w:num w:numId="61" w16cid:durableId="2140372257">
    <w:abstractNumId w:val="98"/>
  </w:num>
  <w:num w:numId="62" w16cid:durableId="228730043">
    <w:abstractNumId w:val="21"/>
  </w:num>
  <w:num w:numId="63" w16cid:durableId="229073055">
    <w:abstractNumId w:val="74"/>
  </w:num>
  <w:num w:numId="64" w16cid:durableId="23481222">
    <w:abstractNumId w:val="71"/>
  </w:num>
  <w:num w:numId="65" w16cid:durableId="269365034">
    <w:abstractNumId w:val="91"/>
  </w:num>
  <w:num w:numId="66" w16cid:durableId="333849406">
    <w:abstractNumId w:val="4"/>
  </w:num>
  <w:num w:numId="67" w16cid:durableId="342124294">
    <w:abstractNumId w:val="75"/>
  </w:num>
  <w:num w:numId="68" w16cid:durableId="362559191">
    <w:abstractNumId w:val="14"/>
  </w:num>
  <w:num w:numId="69" w16cid:durableId="374236117">
    <w:abstractNumId w:val="38"/>
  </w:num>
  <w:num w:numId="70" w16cid:durableId="393504871">
    <w:abstractNumId w:val="20"/>
  </w:num>
  <w:num w:numId="71" w16cid:durableId="40134268">
    <w:abstractNumId w:val="62"/>
  </w:num>
  <w:num w:numId="72" w16cid:durableId="415907399">
    <w:abstractNumId w:val="55"/>
  </w:num>
  <w:num w:numId="73" w16cid:durableId="419183603">
    <w:abstractNumId w:val="43"/>
  </w:num>
  <w:num w:numId="74" w16cid:durableId="420486663">
    <w:abstractNumId w:val="37"/>
  </w:num>
  <w:num w:numId="75" w16cid:durableId="454295798">
    <w:abstractNumId w:val="45"/>
  </w:num>
  <w:num w:numId="76" w16cid:durableId="459347561">
    <w:abstractNumId w:val="101"/>
  </w:num>
  <w:num w:numId="77" w16cid:durableId="46614919">
    <w:abstractNumId w:val="7"/>
  </w:num>
  <w:num w:numId="78" w16cid:durableId="487281824">
    <w:abstractNumId w:val="42"/>
  </w:num>
  <w:num w:numId="79" w16cid:durableId="501815890">
    <w:abstractNumId w:val="29"/>
  </w:num>
  <w:num w:numId="80" w16cid:durableId="520898712">
    <w:abstractNumId w:val="44"/>
  </w:num>
  <w:num w:numId="81" w16cid:durableId="569190281">
    <w:abstractNumId w:val="67"/>
  </w:num>
  <w:num w:numId="82" w16cid:durableId="581910284">
    <w:abstractNumId w:val="86"/>
  </w:num>
  <w:num w:numId="83" w16cid:durableId="609750732">
    <w:abstractNumId w:val="96"/>
  </w:num>
  <w:num w:numId="84" w16cid:durableId="610478345">
    <w:abstractNumId w:val="61"/>
  </w:num>
  <w:num w:numId="85" w16cid:durableId="613026255">
    <w:abstractNumId w:val="31"/>
  </w:num>
  <w:num w:numId="86" w16cid:durableId="643201734">
    <w:abstractNumId w:val="88"/>
  </w:num>
  <w:num w:numId="87" w16cid:durableId="699356721">
    <w:abstractNumId w:val="82"/>
  </w:num>
  <w:num w:numId="88" w16cid:durableId="733310269">
    <w:abstractNumId w:val="11"/>
  </w:num>
  <w:num w:numId="89" w16cid:durableId="737673952">
    <w:abstractNumId w:val="30"/>
  </w:num>
  <w:num w:numId="90" w16cid:durableId="768696856">
    <w:abstractNumId w:val="100"/>
  </w:num>
  <w:num w:numId="91" w16cid:durableId="802968550">
    <w:abstractNumId w:val="60"/>
  </w:num>
  <w:num w:numId="92" w16cid:durableId="807281750">
    <w:abstractNumId w:val="49"/>
  </w:num>
  <w:num w:numId="93" w16cid:durableId="859195733">
    <w:abstractNumId w:val="5"/>
  </w:num>
  <w:num w:numId="94" w16cid:durableId="867915970">
    <w:abstractNumId w:val="35"/>
  </w:num>
  <w:num w:numId="95" w16cid:durableId="880901696">
    <w:abstractNumId w:val="72"/>
  </w:num>
  <w:num w:numId="96" w16cid:durableId="881751461">
    <w:abstractNumId w:val="22"/>
  </w:num>
  <w:num w:numId="97" w16cid:durableId="914054741">
    <w:abstractNumId w:val="83"/>
  </w:num>
  <w:num w:numId="98" w16cid:durableId="927932509">
    <w:abstractNumId w:val="64"/>
  </w:num>
  <w:num w:numId="99" w16cid:durableId="983121478">
    <w:abstractNumId w:val="90"/>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Scates">
    <w15:presenceInfo w15:providerId="AD" w15:userId="S::sj79@gre.ac.uk::93ead9f1-6c04-44fe-a6b2-90d111c10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001EEF"/>
    <w:rsid w:val="000029D7"/>
    <w:rsid w:val="00022D5C"/>
    <w:rsid w:val="00023363"/>
    <w:rsid w:val="0003536B"/>
    <w:rsid w:val="00044D10"/>
    <w:rsid w:val="000733B3"/>
    <w:rsid w:val="00073476"/>
    <w:rsid w:val="00074531"/>
    <w:rsid w:val="000A04FD"/>
    <w:rsid w:val="000A0F5A"/>
    <w:rsid w:val="000B5AFD"/>
    <w:rsid w:val="000E63A5"/>
    <w:rsid w:val="000F4C66"/>
    <w:rsid w:val="000F612C"/>
    <w:rsid w:val="00106B7F"/>
    <w:rsid w:val="00125329"/>
    <w:rsid w:val="00125835"/>
    <w:rsid w:val="001366D9"/>
    <w:rsid w:val="00137B7D"/>
    <w:rsid w:val="00150DB0"/>
    <w:rsid w:val="001808B0"/>
    <w:rsid w:val="0018514E"/>
    <w:rsid w:val="00186AC2"/>
    <w:rsid w:val="0019071F"/>
    <w:rsid w:val="001A7BFE"/>
    <w:rsid w:val="001B24AA"/>
    <w:rsid w:val="001B4F4D"/>
    <w:rsid w:val="001D428E"/>
    <w:rsid w:val="001F34C0"/>
    <w:rsid w:val="00212339"/>
    <w:rsid w:val="002161C9"/>
    <w:rsid w:val="0023001B"/>
    <w:rsid w:val="00230906"/>
    <w:rsid w:val="00232252"/>
    <w:rsid w:val="00235777"/>
    <w:rsid w:val="00240131"/>
    <w:rsid w:val="00273F83"/>
    <w:rsid w:val="00283455"/>
    <w:rsid w:val="00296E43"/>
    <w:rsid w:val="002A0EB2"/>
    <w:rsid w:val="002A5F4D"/>
    <w:rsid w:val="002C0914"/>
    <w:rsid w:val="002C1BE4"/>
    <w:rsid w:val="002C2440"/>
    <w:rsid w:val="002D1C05"/>
    <w:rsid w:val="002D390F"/>
    <w:rsid w:val="002E2C69"/>
    <w:rsid w:val="002F2E2C"/>
    <w:rsid w:val="00303C1F"/>
    <w:rsid w:val="00316F51"/>
    <w:rsid w:val="0031799F"/>
    <w:rsid w:val="00320F88"/>
    <w:rsid w:val="003252A0"/>
    <w:rsid w:val="00333406"/>
    <w:rsid w:val="00335A71"/>
    <w:rsid w:val="00343A24"/>
    <w:rsid w:val="00352A06"/>
    <w:rsid w:val="00363B3E"/>
    <w:rsid w:val="00364B7F"/>
    <w:rsid w:val="0037665D"/>
    <w:rsid w:val="00376F86"/>
    <w:rsid w:val="00380F69"/>
    <w:rsid w:val="00383020"/>
    <w:rsid w:val="003A2069"/>
    <w:rsid w:val="003C590A"/>
    <w:rsid w:val="003D4C11"/>
    <w:rsid w:val="004008D2"/>
    <w:rsid w:val="00401613"/>
    <w:rsid w:val="00401753"/>
    <w:rsid w:val="00404183"/>
    <w:rsid w:val="00406D35"/>
    <w:rsid w:val="00407D1C"/>
    <w:rsid w:val="0041294E"/>
    <w:rsid w:val="00446038"/>
    <w:rsid w:val="00460142"/>
    <w:rsid w:val="00464F9E"/>
    <w:rsid w:val="0047474C"/>
    <w:rsid w:val="00474A01"/>
    <w:rsid w:val="004779EA"/>
    <w:rsid w:val="00484695"/>
    <w:rsid w:val="00494FDE"/>
    <w:rsid w:val="004A5C37"/>
    <w:rsid w:val="004B36E7"/>
    <w:rsid w:val="004C6A84"/>
    <w:rsid w:val="004D38E6"/>
    <w:rsid w:val="004E18F4"/>
    <w:rsid w:val="004E1CA8"/>
    <w:rsid w:val="004E1E68"/>
    <w:rsid w:val="004F6D6D"/>
    <w:rsid w:val="00500192"/>
    <w:rsid w:val="00506414"/>
    <w:rsid w:val="005221A8"/>
    <w:rsid w:val="00526CBF"/>
    <w:rsid w:val="00537558"/>
    <w:rsid w:val="00537F3B"/>
    <w:rsid w:val="00552958"/>
    <w:rsid w:val="00572051"/>
    <w:rsid w:val="00573531"/>
    <w:rsid w:val="00576F6D"/>
    <w:rsid w:val="00580730"/>
    <w:rsid w:val="00587CCE"/>
    <w:rsid w:val="00591F18"/>
    <w:rsid w:val="00592515"/>
    <w:rsid w:val="00593865"/>
    <w:rsid w:val="005A4F91"/>
    <w:rsid w:val="005B00DB"/>
    <w:rsid w:val="005F078B"/>
    <w:rsid w:val="00603D50"/>
    <w:rsid w:val="006057F3"/>
    <w:rsid w:val="00606FD6"/>
    <w:rsid w:val="00624928"/>
    <w:rsid w:val="00630F01"/>
    <w:rsid w:val="00642197"/>
    <w:rsid w:val="006540AD"/>
    <w:rsid w:val="00662818"/>
    <w:rsid w:val="00676A34"/>
    <w:rsid w:val="00690421"/>
    <w:rsid w:val="00690657"/>
    <w:rsid w:val="006C1866"/>
    <w:rsid w:val="006E6923"/>
    <w:rsid w:val="006E7957"/>
    <w:rsid w:val="00724B98"/>
    <w:rsid w:val="00740DAF"/>
    <w:rsid w:val="0074402C"/>
    <w:rsid w:val="007533F9"/>
    <w:rsid w:val="007679E2"/>
    <w:rsid w:val="0078030C"/>
    <w:rsid w:val="007916E1"/>
    <w:rsid w:val="007A7AA0"/>
    <w:rsid w:val="007B40C8"/>
    <w:rsid w:val="007B4BAB"/>
    <w:rsid w:val="007B7F57"/>
    <w:rsid w:val="007D53DA"/>
    <w:rsid w:val="007E2603"/>
    <w:rsid w:val="007E756C"/>
    <w:rsid w:val="007F25FA"/>
    <w:rsid w:val="0080275C"/>
    <w:rsid w:val="008127B7"/>
    <w:rsid w:val="008334AC"/>
    <w:rsid w:val="00840671"/>
    <w:rsid w:val="00840A49"/>
    <w:rsid w:val="008530FC"/>
    <w:rsid w:val="00853BA0"/>
    <w:rsid w:val="008636C3"/>
    <w:rsid w:val="008838F5"/>
    <w:rsid w:val="0088580F"/>
    <w:rsid w:val="008A379B"/>
    <w:rsid w:val="008A606E"/>
    <w:rsid w:val="008B69BD"/>
    <w:rsid w:val="008C4940"/>
    <w:rsid w:val="008C53CC"/>
    <w:rsid w:val="008D5B5F"/>
    <w:rsid w:val="008F737B"/>
    <w:rsid w:val="009041F4"/>
    <w:rsid w:val="00920E60"/>
    <w:rsid w:val="009226F5"/>
    <w:rsid w:val="00922AC9"/>
    <w:rsid w:val="00944C78"/>
    <w:rsid w:val="00961956"/>
    <w:rsid w:val="0097066C"/>
    <w:rsid w:val="0097164D"/>
    <w:rsid w:val="009840F3"/>
    <w:rsid w:val="009928D4"/>
    <w:rsid w:val="0099377C"/>
    <w:rsid w:val="009977E6"/>
    <w:rsid w:val="009A2A57"/>
    <w:rsid w:val="009A7014"/>
    <w:rsid w:val="009A7EEA"/>
    <w:rsid w:val="009B7A54"/>
    <w:rsid w:val="009C2D59"/>
    <w:rsid w:val="009C6F34"/>
    <w:rsid w:val="009D1286"/>
    <w:rsid w:val="009E61D9"/>
    <w:rsid w:val="009F4EAD"/>
    <w:rsid w:val="00A05DF7"/>
    <w:rsid w:val="00A12A98"/>
    <w:rsid w:val="00A146D9"/>
    <w:rsid w:val="00A32155"/>
    <w:rsid w:val="00A53840"/>
    <w:rsid w:val="00A61D13"/>
    <w:rsid w:val="00A6205F"/>
    <w:rsid w:val="00A7084B"/>
    <w:rsid w:val="00A81F8B"/>
    <w:rsid w:val="00A83711"/>
    <w:rsid w:val="00A84961"/>
    <w:rsid w:val="00A87771"/>
    <w:rsid w:val="00A945E3"/>
    <w:rsid w:val="00AA3477"/>
    <w:rsid w:val="00AA3658"/>
    <w:rsid w:val="00AA4B55"/>
    <w:rsid w:val="00AA5AAD"/>
    <w:rsid w:val="00AC5993"/>
    <w:rsid w:val="00AD2A8C"/>
    <w:rsid w:val="00AD6EF8"/>
    <w:rsid w:val="00AE520C"/>
    <w:rsid w:val="00AE5C37"/>
    <w:rsid w:val="00AE7ACE"/>
    <w:rsid w:val="00AF6475"/>
    <w:rsid w:val="00B02347"/>
    <w:rsid w:val="00B116FD"/>
    <w:rsid w:val="00B20906"/>
    <w:rsid w:val="00B21DAF"/>
    <w:rsid w:val="00B46E40"/>
    <w:rsid w:val="00B539B6"/>
    <w:rsid w:val="00B55AEB"/>
    <w:rsid w:val="00B56EB7"/>
    <w:rsid w:val="00B60CBD"/>
    <w:rsid w:val="00B84E6D"/>
    <w:rsid w:val="00B96C68"/>
    <w:rsid w:val="00BA54C0"/>
    <w:rsid w:val="00BB519E"/>
    <w:rsid w:val="00BC4C16"/>
    <w:rsid w:val="00BC4D4A"/>
    <w:rsid w:val="00BD1D58"/>
    <w:rsid w:val="00BE04E2"/>
    <w:rsid w:val="00BE5C3D"/>
    <w:rsid w:val="00BF7F4E"/>
    <w:rsid w:val="00C11B9E"/>
    <w:rsid w:val="00C71C6A"/>
    <w:rsid w:val="00C846BA"/>
    <w:rsid w:val="00C9008F"/>
    <w:rsid w:val="00CB61FA"/>
    <w:rsid w:val="00CC1234"/>
    <w:rsid w:val="00CC4BE7"/>
    <w:rsid w:val="00CC6AF0"/>
    <w:rsid w:val="00CC7FA5"/>
    <w:rsid w:val="00D006BC"/>
    <w:rsid w:val="00D05200"/>
    <w:rsid w:val="00D12D93"/>
    <w:rsid w:val="00D22315"/>
    <w:rsid w:val="00D5534B"/>
    <w:rsid w:val="00D6255E"/>
    <w:rsid w:val="00D650F5"/>
    <w:rsid w:val="00D865BA"/>
    <w:rsid w:val="00D9162F"/>
    <w:rsid w:val="00D9661F"/>
    <w:rsid w:val="00DA1A43"/>
    <w:rsid w:val="00DB12DE"/>
    <w:rsid w:val="00DE1940"/>
    <w:rsid w:val="00DE6B84"/>
    <w:rsid w:val="00DF6D6B"/>
    <w:rsid w:val="00E0775E"/>
    <w:rsid w:val="00E24680"/>
    <w:rsid w:val="00E437B0"/>
    <w:rsid w:val="00E450FB"/>
    <w:rsid w:val="00E45CB2"/>
    <w:rsid w:val="00E516F5"/>
    <w:rsid w:val="00E53021"/>
    <w:rsid w:val="00E65BDD"/>
    <w:rsid w:val="00E77746"/>
    <w:rsid w:val="00E951BE"/>
    <w:rsid w:val="00EA7A13"/>
    <w:rsid w:val="00EB21C3"/>
    <w:rsid w:val="00EB51F3"/>
    <w:rsid w:val="00EB6E4B"/>
    <w:rsid w:val="00ED1678"/>
    <w:rsid w:val="00EE4DA6"/>
    <w:rsid w:val="00F0139C"/>
    <w:rsid w:val="00F06B3F"/>
    <w:rsid w:val="00F06DB5"/>
    <w:rsid w:val="00F07B59"/>
    <w:rsid w:val="00F133BC"/>
    <w:rsid w:val="00F13FE1"/>
    <w:rsid w:val="00F30832"/>
    <w:rsid w:val="00F34AD5"/>
    <w:rsid w:val="00F42D9D"/>
    <w:rsid w:val="00F6383A"/>
    <w:rsid w:val="00F64759"/>
    <w:rsid w:val="00F74737"/>
    <w:rsid w:val="00F812B2"/>
    <w:rsid w:val="00FA22B7"/>
    <w:rsid w:val="00FC773A"/>
    <w:rsid w:val="00FE5C66"/>
    <w:rsid w:val="00FF4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E0A60C55-19F4-4D0D-AEC1-F822CB1A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 w:type="paragraph" w:styleId="Revision">
    <w:name w:val="Revision"/>
    <w:hidden/>
    <w:uiPriority w:val="99"/>
    <w:semiHidden/>
    <w:rsid w:val="00125835"/>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D5B5F"/>
    <w:rPr>
      <w:sz w:val="16"/>
      <w:szCs w:val="16"/>
    </w:rPr>
  </w:style>
  <w:style w:type="paragraph" w:styleId="CommentText">
    <w:name w:val="annotation text"/>
    <w:basedOn w:val="Normal"/>
    <w:link w:val="CommentTextChar"/>
    <w:uiPriority w:val="99"/>
    <w:unhideWhenUsed/>
    <w:rsid w:val="008D5B5F"/>
    <w:rPr>
      <w:sz w:val="20"/>
      <w:szCs w:val="20"/>
    </w:rPr>
  </w:style>
  <w:style w:type="character" w:customStyle="1" w:styleId="CommentTextChar">
    <w:name w:val="Comment Text Char"/>
    <w:basedOn w:val="DefaultParagraphFont"/>
    <w:link w:val="CommentText"/>
    <w:uiPriority w:val="99"/>
    <w:rsid w:val="008D5B5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5B5F"/>
    <w:rPr>
      <w:b/>
      <w:bCs/>
    </w:rPr>
  </w:style>
  <w:style w:type="character" w:customStyle="1" w:styleId="CommentSubjectChar">
    <w:name w:val="Comment Subject Char"/>
    <w:basedOn w:val="CommentTextChar"/>
    <w:link w:val="CommentSubject"/>
    <w:uiPriority w:val="99"/>
    <w:semiHidden/>
    <w:rsid w:val="008D5B5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gre.ac.uk/docs/rep/communications-and-recruitment/this-is-our-time-university-of-greenwich-strategy-2030" TargetMode="External"/><Relationship Id="rId5" Type="http://schemas.openxmlformats.org/officeDocument/2006/relationships/image" Target="media/image1.png"/><Relationship Id="rId10"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Links>
    <vt:vector size="6" baseType="variant">
      <vt:variant>
        <vt:i4>1507347</vt:i4>
      </vt:variant>
      <vt:variant>
        <vt:i4>0</vt:i4>
      </vt:variant>
      <vt:variant>
        <vt:i4>0</vt:i4>
      </vt:variant>
      <vt:variant>
        <vt:i4>5</vt:i4>
      </vt:variant>
      <vt:variant>
        <vt:lpwstr>https://www.gre.ac.uk/docs/rep/communications-and-recruitment/this-is-our-time-university-of-greenwich-strategy-2030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Sarah Curran</cp:lastModifiedBy>
  <cp:revision>2</cp:revision>
  <dcterms:created xsi:type="dcterms:W3CDTF">2026-03-19T11:49:00Z</dcterms:created>
  <dcterms:modified xsi:type="dcterms:W3CDTF">2026-03-19T11:49:00Z</dcterms:modified>
</cp:coreProperties>
</file>