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C547" w14:textId="77777777" w:rsidR="00041B7E" w:rsidRPr="0073542C" w:rsidRDefault="00107350" w:rsidP="005745D4">
      <w:pPr>
        <w:jc w:val="center"/>
        <w:rPr>
          <w:rFonts w:ascii="Work Sans Regular Roman" w:hAnsi="Work Sans Regular Roman" w:cs="Arial"/>
          <w:b/>
          <w:sz w:val="28"/>
        </w:rPr>
      </w:pPr>
      <w:r w:rsidRPr="0073542C">
        <w:rPr>
          <w:rFonts w:ascii="Work Sans Regular Roman" w:hAnsi="Work Sans Regular Roman" w:cs="Arial"/>
          <w:b/>
          <w:sz w:val="28"/>
        </w:rPr>
        <w:t>JOB DESCRIPTION</w:t>
      </w:r>
    </w:p>
    <w:p w14:paraId="14481D52" w14:textId="77777777" w:rsidR="00E80E62" w:rsidRDefault="00E80E62" w:rsidP="005745D4">
      <w:pPr>
        <w:jc w:val="center"/>
        <w:rPr>
          <w:rFonts w:ascii="Arial" w:hAnsi="Arial" w:cs="Arial"/>
          <w:b/>
        </w:rPr>
      </w:pPr>
    </w:p>
    <w:p w14:paraId="1137B2A6" w14:textId="77777777" w:rsidR="00041B7E" w:rsidRPr="00367C93" w:rsidRDefault="00041B7E">
      <w:pPr>
        <w:pStyle w:val="BodyText3"/>
        <w:ind w:left="-720" w:right="-1054"/>
        <w:rPr>
          <w:sz w:val="24"/>
        </w:rPr>
      </w:pPr>
      <w:r w:rsidRPr="00367C93">
        <w:rPr>
          <w:sz w:val="24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0"/>
        <w:gridCol w:w="3241"/>
        <w:gridCol w:w="2519"/>
        <w:gridCol w:w="1800"/>
      </w:tblGrid>
      <w:tr w:rsidR="00041B7E" w:rsidRPr="004743E5" w14:paraId="0A140D43" w14:textId="77777777" w:rsidTr="2AAFFC17">
        <w:trPr>
          <w:trHeight w:val="745"/>
        </w:trPr>
        <w:tc>
          <w:tcPr>
            <w:tcW w:w="2520" w:type="dxa"/>
            <w:shd w:val="clear" w:color="auto" w:fill="FFFFFF" w:themeFill="background1"/>
          </w:tcPr>
          <w:p w14:paraId="20CD3457" w14:textId="77777777" w:rsidR="00041B7E" w:rsidRPr="004743E5" w:rsidRDefault="00041B7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Job Title:</w:t>
            </w:r>
          </w:p>
        </w:tc>
        <w:tc>
          <w:tcPr>
            <w:tcW w:w="3241" w:type="dxa"/>
            <w:shd w:val="clear" w:color="auto" w:fill="FFFFFF" w:themeFill="background1"/>
          </w:tcPr>
          <w:p w14:paraId="572698AE" w14:textId="28811E1C" w:rsidR="00A0466C" w:rsidRDefault="44B76058" w:rsidP="00886FC4">
            <w:pPr>
              <w:rPr>
                <w:rFonts w:ascii="Work Sans Regular Roman" w:hAnsi="Work Sans Regular Roman" w:cs="Arial"/>
                <w:b/>
                <w:color w:val="000000"/>
              </w:rPr>
            </w:pPr>
            <w:r w:rsidRPr="2AAFFC17">
              <w:rPr>
                <w:rFonts w:ascii="Work Sans Regular Roman" w:hAnsi="Work Sans Regular Roman" w:cs="Arial"/>
                <w:b/>
                <w:bCs/>
                <w:color w:val="000000" w:themeColor="text1"/>
              </w:rPr>
              <w:t>Lec</w:t>
            </w:r>
            <w:r w:rsidR="30856948" w:rsidRPr="2AAFFC17">
              <w:rPr>
                <w:rFonts w:ascii="Work Sans Regular Roman" w:hAnsi="Work Sans Regular Roman" w:cs="Arial"/>
                <w:b/>
                <w:bCs/>
                <w:color w:val="000000" w:themeColor="text1"/>
              </w:rPr>
              <w:t>turer in History</w:t>
            </w:r>
          </w:p>
        </w:tc>
        <w:tc>
          <w:tcPr>
            <w:tcW w:w="2519" w:type="dxa"/>
            <w:shd w:val="clear" w:color="auto" w:fill="FFFFFF" w:themeFill="background1"/>
          </w:tcPr>
          <w:p w14:paraId="7EBC3707" w14:textId="77777777" w:rsidR="00041B7E" w:rsidRPr="004743E5" w:rsidRDefault="00E94DD3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Grade:</w:t>
            </w:r>
          </w:p>
        </w:tc>
        <w:tc>
          <w:tcPr>
            <w:tcW w:w="1800" w:type="dxa"/>
            <w:shd w:val="clear" w:color="auto" w:fill="auto"/>
          </w:tcPr>
          <w:p w14:paraId="069E82FE" w14:textId="64F741DD" w:rsidR="00606636" w:rsidRPr="004743E5" w:rsidRDefault="00606636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AC2</w:t>
            </w:r>
          </w:p>
        </w:tc>
      </w:tr>
      <w:tr w:rsidR="00041B7E" w:rsidRPr="004743E5" w14:paraId="2366F98A" w14:textId="77777777" w:rsidTr="2AAFFC17">
        <w:trPr>
          <w:trHeight w:val="24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D85A7" w14:textId="77777777" w:rsidR="00041B7E" w:rsidRPr="004743E5" w:rsidRDefault="00041B7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Department: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27FE" w14:textId="2E90EA41" w:rsidR="00041B7E" w:rsidRDefault="00F05A64">
            <w:pPr>
              <w:rPr>
                <w:rFonts w:ascii="Work Sans Regular Roman" w:hAnsi="Work Sans Regular Roman" w:cs="Arial"/>
                <w:b/>
                <w:color w:val="000000"/>
              </w:rPr>
            </w:pPr>
            <w:r>
              <w:rPr>
                <w:rFonts w:ascii="Work Sans Regular Roman" w:hAnsi="Work Sans Regular Roman" w:cs="Arial"/>
                <w:b/>
                <w:color w:val="000000"/>
              </w:rPr>
              <w:t>School of Humanities and Social Sciences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40A52" w14:textId="77777777" w:rsidR="00041B7E" w:rsidRDefault="00E94DD3">
            <w:pPr>
              <w:rPr>
                <w:rFonts w:ascii="Work Sans Regular Roman" w:hAnsi="Work Sans Regular Roman" w:cs="Arial"/>
                <w:b/>
                <w:color w:val="000000"/>
              </w:rPr>
            </w:pPr>
            <w:r>
              <w:rPr>
                <w:rFonts w:ascii="Work Sans Regular Roman" w:hAnsi="Work Sans Regular Roman" w:cs="Arial"/>
                <w:b/>
                <w:color w:val="000000"/>
              </w:rPr>
              <w:t>Date of Job Evaluation: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9CCDDD4" w14:textId="77E10D8A" w:rsidR="00041B7E" w:rsidRDefault="00B014DA">
            <w:pPr>
              <w:rPr>
                <w:rFonts w:ascii="Work Sans Regular Roman" w:hAnsi="Work Sans Regular Roman" w:cs="Arial"/>
                <w:b/>
                <w:color w:val="000000"/>
              </w:rPr>
            </w:pPr>
            <w:r>
              <w:rPr>
                <w:rFonts w:ascii="Work Sans Regular Roman" w:hAnsi="Work Sans Regular Roman" w:cs="Arial"/>
                <w:b/>
                <w:color w:val="000000"/>
              </w:rPr>
              <w:t>April 202</w:t>
            </w:r>
            <w:r w:rsidR="00886FC4">
              <w:rPr>
                <w:rFonts w:ascii="Work Sans Regular Roman" w:hAnsi="Work Sans Regular Roman" w:cs="Arial"/>
                <w:b/>
                <w:color w:val="000000"/>
              </w:rPr>
              <w:t>4</w:t>
            </w:r>
          </w:p>
        </w:tc>
      </w:tr>
      <w:tr w:rsidR="00041B7E" w:rsidRPr="004743E5" w14:paraId="542DCABB" w14:textId="77777777" w:rsidTr="2AAFFC17">
        <w:trPr>
          <w:cantSplit/>
          <w:trHeight w:val="27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FEFB6" w14:textId="77777777" w:rsidR="00041B7E" w:rsidRPr="004743E5" w:rsidRDefault="00041B7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Role reports to: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BE506" w14:textId="466A37B3" w:rsidR="00041B7E" w:rsidRDefault="00F05A64">
            <w:pPr>
              <w:pStyle w:val="Heading3"/>
              <w:rPr>
                <w:rFonts w:ascii="Work Sans Regular Roman" w:hAnsi="Work Sans Regular Roman"/>
                <w:color w:val="000000"/>
                <w:sz w:val="24"/>
              </w:rPr>
            </w:pPr>
            <w:r>
              <w:rPr>
                <w:rFonts w:ascii="Work Sans Regular Roman" w:hAnsi="Work Sans Regular Roman"/>
                <w:color w:val="000000"/>
                <w:sz w:val="24"/>
              </w:rPr>
              <w:t xml:space="preserve">Academic Portfolio Lead (History) </w:t>
            </w:r>
          </w:p>
        </w:tc>
      </w:tr>
      <w:tr w:rsidR="00041B7E" w:rsidRPr="004743E5" w14:paraId="2D29C13C" w14:textId="77777777" w:rsidTr="2AAFFC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74092" w14:textId="77777777" w:rsidR="00041B7E" w:rsidRPr="004743E5" w:rsidRDefault="00041B7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Direct Reports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51CAC" w14:textId="716260DA" w:rsidR="00041B7E" w:rsidRDefault="00F05A64">
            <w:pPr>
              <w:rPr>
                <w:rFonts w:ascii="Work Sans Regular Roman" w:hAnsi="Work Sans Regular Roman" w:cs="Arial"/>
                <w:b/>
                <w:color w:val="000000"/>
              </w:rPr>
            </w:pPr>
            <w:r>
              <w:rPr>
                <w:rFonts w:ascii="Work Sans Regular Roman" w:hAnsi="Work Sans Regular Roman" w:cs="Arial"/>
                <w:b/>
                <w:color w:val="000000"/>
              </w:rPr>
              <w:t>None</w:t>
            </w:r>
          </w:p>
        </w:tc>
      </w:tr>
      <w:tr w:rsidR="00041B7E" w:rsidRPr="004743E5" w14:paraId="03E1546A" w14:textId="77777777" w:rsidTr="2AAFFC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E6F0F7" w14:textId="77777777" w:rsidR="00041B7E" w:rsidRPr="004743E5" w:rsidRDefault="00041B7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Indirect Reports</w:t>
            </w:r>
            <w:r w:rsidR="00E94DD3" w:rsidRPr="004743E5">
              <w:rPr>
                <w:rFonts w:ascii="Work Sans Regular Roman" w:hAnsi="Work Sans Regular Roman" w:cs="Arial"/>
                <w:b/>
              </w:rPr>
              <w:t>:</w:t>
            </w:r>
          </w:p>
          <w:p w14:paraId="77B70938" w14:textId="77777777" w:rsidR="00E94DD3" w:rsidRPr="004743E5" w:rsidRDefault="00E94DD3">
            <w:pPr>
              <w:rPr>
                <w:rFonts w:ascii="Work Sans Regular Roman" w:hAnsi="Work Sans Regular Roman" w:cs="Arial"/>
                <w:b/>
              </w:rPr>
            </w:pPr>
          </w:p>
          <w:p w14:paraId="43E9B336" w14:textId="77777777" w:rsidR="00E94DD3" w:rsidRPr="004743E5" w:rsidRDefault="00E94DD3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Other Key contacts: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8D00D8" w14:textId="2C2F7FF7" w:rsidR="00137B3A" w:rsidRDefault="00F05A64" w:rsidP="00E94DD3">
            <w:pPr>
              <w:rPr>
                <w:rFonts w:ascii="Work Sans Regular Roman" w:hAnsi="Work Sans Regular Roman" w:cs="Arial"/>
                <w:b/>
                <w:color w:val="000000"/>
              </w:rPr>
            </w:pPr>
            <w:r>
              <w:rPr>
                <w:rFonts w:ascii="Work Sans Regular Roman" w:hAnsi="Work Sans Regular Roman" w:cs="Arial"/>
                <w:b/>
                <w:color w:val="000000"/>
              </w:rPr>
              <w:t>None</w:t>
            </w:r>
          </w:p>
          <w:p w14:paraId="776663B0" w14:textId="77777777" w:rsidR="00F40608" w:rsidRDefault="00F40608" w:rsidP="00E94DD3">
            <w:pPr>
              <w:rPr>
                <w:rFonts w:ascii="Work Sans Regular Roman" w:hAnsi="Work Sans Regular Roman" w:cs="Arial"/>
                <w:b/>
                <w:color w:val="000000"/>
              </w:rPr>
            </w:pPr>
          </w:p>
          <w:p w14:paraId="6DB66CD4" w14:textId="7D433647" w:rsidR="00F40608" w:rsidRDefault="009342A2" w:rsidP="00E94DD3">
            <w:pPr>
              <w:rPr>
                <w:rFonts w:ascii="Work Sans Regular Roman" w:hAnsi="Work Sans Regular Roman" w:cs="Arial"/>
                <w:bCs/>
                <w:color w:val="000000"/>
                <w:lang w:eastAsia="zh-CN"/>
              </w:rPr>
            </w:pPr>
            <w:r>
              <w:rPr>
                <w:rFonts w:ascii="Work Sans Regular Roman" w:hAnsi="Work Sans Regular Roman" w:cs="Arial"/>
                <w:bCs/>
                <w:color w:val="000000"/>
                <w:lang w:eastAsia="zh-CN"/>
              </w:rPr>
              <w:t>Head of School; Deputy Head of School; Associate Heads of School (Research and Knowledge Exchange</w:t>
            </w:r>
            <w:r w:rsidR="0074691C">
              <w:rPr>
                <w:rFonts w:ascii="Work Sans Regular Roman" w:hAnsi="Work Sans Regular Roman" w:cs="Arial"/>
                <w:bCs/>
                <w:color w:val="000000"/>
                <w:lang w:eastAsia="zh-CN"/>
              </w:rPr>
              <w:t>;</w:t>
            </w:r>
            <w:r>
              <w:rPr>
                <w:rFonts w:ascii="Work Sans Regular Roman" w:hAnsi="Work Sans Regular Roman" w:cs="Arial"/>
                <w:bCs/>
                <w:color w:val="000000"/>
                <w:lang w:eastAsia="zh-CN"/>
              </w:rPr>
              <w:t xml:space="preserve"> Student Success) </w:t>
            </w:r>
          </w:p>
          <w:p w14:paraId="2E0B55A5" w14:textId="39CC4D18" w:rsidR="009342A2" w:rsidRDefault="009342A2" w:rsidP="00E94DD3">
            <w:pPr>
              <w:rPr>
                <w:rFonts w:ascii="Work Sans Regular Roman" w:hAnsi="Work Sans Regular Roman" w:cs="Arial"/>
                <w:b/>
                <w:color w:val="000000"/>
              </w:rPr>
            </w:pPr>
          </w:p>
        </w:tc>
      </w:tr>
      <w:tr w:rsidR="00041B7E" w:rsidRPr="004743E5" w14:paraId="47763523" w14:textId="77777777" w:rsidTr="2AAFFC17">
        <w:trPr>
          <w:cantSplit/>
          <w:trHeight w:val="468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6702632" w14:textId="77777777" w:rsidR="00041B7E" w:rsidRPr="004743E5" w:rsidRDefault="00041B7E">
            <w:pPr>
              <w:rPr>
                <w:rFonts w:ascii="Work Sans Regular Roman" w:hAnsi="Work Sans Regular Roman" w:cs="Arial"/>
                <w:bCs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 xml:space="preserve">This role profile is non-contractual and provided for guidance. It will be updated and amended from time to time in accordance with the changing needs of the </w:t>
            </w:r>
            <w:r w:rsidR="00E94DD3" w:rsidRPr="004743E5">
              <w:rPr>
                <w:rFonts w:ascii="Work Sans Regular Roman" w:hAnsi="Work Sans Regular Roman" w:cs="Arial"/>
                <w:bCs/>
              </w:rPr>
              <w:t>University</w:t>
            </w:r>
            <w:r w:rsidRPr="004743E5">
              <w:rPr>
                <w:rFonts w:ascii="Work Sans Regular Roman" w:hAnsi="Work Sans Regular Roman" w:cs="Arial"/>
                <w:bCs/>
              </w:rPr>
              <w:t xml:space="preserve"> and the requirements of the job.</w:t>
            </w:r>
          </w:p>
        </w:tc>
      </w:tr>
    </w:tbl>
    <w:p w14:paraId="1CE16BFD" w14:textId="77777777" w:rsidR="00041B7E" w:rsidRPr="004743E5" w:rsidRDefault="00041B7E">
      <w:pPr>
        <w:ind w:right="540"/>
        <w:rPr>
          <w:rFonts w:ascii="Work Sans Regular Roman" w:hAnsi="Work Sans Regular Roman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1B7E" w:rsidRPr="004743E5" w14:paraId="5692AADC" w14:textId="77777777" w:rsidTr="18B29F99">
        <w:trPr>
          <w:trHeight w:val="6280"/>
        </w:trPr>
        <w:tc>
          <w:tcPr>
            <w:tcW w:w="10080" w:type="dxa"/>
          </w:tcPr>
          <w:p w14:paraId="0EF88E72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707D7477" w14:textId="77777777" w:rsidR="007C4DD0" w:rsidRPr="004743E5" w:rsidRDefault="00041B7E" w:rsidP="007C4DD0">
            <w:pPr>
              <w:pStyle w:val="Default"/>
              <w:rPr>
                <w:rFonts w:ascii="Work Sans Regular Roman" w:hAnsi="Work Sans Regular Roman"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PURPOSE OF ROLE:</w:t>
            </w:r>
            <w:r w:rsidR="00137B3A" w:rsidRPr="004743E5">
              <w:rPr>
                <w:rFonts w:ascii="Work Sans Regular Roman" w:hAnsi="Work Sans Regular Roman" w:cs="Arial"/>
                <w:b/>
                <w:b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4"/>
            </w:tblGrid>
            <w:tr w:rsidR="007C4DD0" w:rsidRPr="004743E5" w14:paraId="11419797" w14:textId="77777777" w:rsidTr="18B29F99">
              <w:trPr>
                <w:trHeight w:val="244"/>
              </w:trPr>
              <w:tc>
                <w:tcPr>
                  <w:tcW w:w="0" w:type="auto"/>
                </w:tcPr>
                <w:p w14:paraId="17E9FD42" w14:textId="77777777" w:rsidR="007C4DD0" w:rsidRPr="004743E5" w:rsidRDefault="007C4DD0" w:rsidP="007C4DD0">
                  <w:pPr>
                    <w:pStyle w:val="Default"/>
                    <w:rPr>
                      <w:rFonts w:ascii="Work Sans Regular Roman" w:hAnsi="Work Sans Regular Roman"/>
                    </w:rPr>
                  </w:pPr>
                  <w:r w:rsidRPr="004743E5">
                    <w:rPr>
                      <w:rFonts w:ascii="Work Sans Regular Roman" w:hAnsi="Work Sans Regular Roman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7C4DD0" w:rsidRPr="004743E5" w14:paraId="152CB55C" w14:textId="77777777" w:rsidTr="18B29F99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48A99E7A" w14:textId="77777777" w:rsidR="00EA2BA9" w:rsidRDefault="00EA2BA9" w:rsidP="007C4DD0">
                        <w:pPr>
                          <w:pStyle w:val="Default"/>
                          <w:rPr>
                            <w:rFonts w:ascii="Work Sans Regular Roman" w:hAnsi="Work Sans Regular Roman" w:cs="Arial"/>
                          </w:rPr>
                        </w:pPr>
                      </w:p>
                      <w:p w14:paraId="06A5828E" w14:textId="7E9ECCBD" w:rsidR="007C4DD0" w:rsidRPr="004743E5" w:rsidRDefault="00EA3788" w:rsidP="007C4DD0">
                        <w:pPr>
                          <w:pStyle w:val="Default"/>
                          <w:rPr>
                            <w:rFonts w:ascii="Work Sans Regular Roman" w:hAnsi="Work Sans Regular Roman" w:cs="Arial"/>
                          </w:rPr>
                        </w:pPr>
                        <w:r w:rsidRPr="00EA3788">
                          <w:rPr>
                            <w:rFonts w:ascii="Work Sans Regular Roman" w:hAnsi="Work Sans Regular Roman" w:cs="Arial"/>
                          </w:rPr>
                          <w:t xml:space="preserve">To conduct high quality research and teaching on undergraduate and postgraduate programmes in </w:t>
                        </w:r>
                        <w:r>
                          <w:rPr>
                            <w:rFonts w:ascii="Work Sans Regular Roman" w:hAnsi="Work Sans Regular Roman" w:cs="Arial"/>
                          </w:rPr>
                          <w:t>History</w:t>
                        </w:r>
                        <w:r w:rsidRPr="00EA3788">
                          <w:rPr>
                            <w:rFonts w:ascii="Work Sans Regular Roman" w:hAnsi="Work Sans Regular Roman" w:cs="Arial"/>
                          </w:rPr>
                          <w:t xml:space="preserve">. The role will focus on delivering high quality education in a variety of formats </w:t>
                        </w:r>
                        <w:r w:rsidR="001D53A8">
                          <w:rPr>
                            <w:rFonts w:ascii="Work Sans Regular Roman" w:hAnsi="Work Sans Regular Roman" w:cs="Arial"/>
                          </w:rPr>
                          <w:t>as</w:t>
                        </w:r>
                        <w:r w:rsidRPr="00EA3788">
                          <w:rPr>
                            <w:rFonts w:ascii="Work Sans Regular Roman" w:hAnsi="Work Sans Regular Roman" w:cs="Arial"/>
                          </w:rPr>
                          <w:t xml:space="preserve"> well as research and enterprise activities. The person appointed will be expected to:</w:t>
                        </w:r>
                        <w:r w:rsidR="00FD6222" w:rsidRPr="00C358A2">
                          <w:rPr>
                            <w:rFonts w:ascii="Work Sans Regular Roman" w:hAnsi="Work Sans Regular Roman" w:cs="Arial"/>
                            <w:color w:val="000000" w:themeColor="text1"/>
                          </w:rPr>
                          <w:br/>
                        </w:r>
                      </w:p>
                      <w:p w14:paraId="09C8C221" w14:textId="6DBFB7AD" w:rsidR="00DD40F8" w:rsidRDefault="00356EF4" w:rsidP="00356EF4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 Regular Roman" w:hAnsi="Work Sans Regular Roman" w:cs="Arial"/>
                          </w:rPr>
                        </w:pPr>
                        <w:r w:rsidRPr="00356EF4">
                          <w:rPr>
                            <w:rFonts w:ascii="Work Sans Regular Roman" w:hAnsi="Work Sans Regular Roman" w:cs="Arial"/>
                          </w:rPr>
                          <w:t xml:space="preserve">Contribute to the delivery of existing teaching, course development, and to participate in the research carried out in the </w:t>
                        </w:r>
                        <w:r w:rsidR="003622BD">
                          <w:rPr>
                            <w:rFonts w:ascii="Work Sans Regular Roman" w:hAnsi="Work Sans Regular Roman" w:cs="Arial"/>
                          </w:rPr>
                          <w:t>School</w:t>
                        </w:r>
                        <w:r w:rsidR="00903ED3">
                          <w:rPr>
                            <w:rFonts w:ascii="Work Sans Regular Roman" w:hAnsi="Work Sans Regular Roman" w:cs="Arial"/>
                          </w:rPr>
                          <w:t xml:space="preserve"> and Faculty</w:t>
                        </w:r>
                        <w:r>
                          <w:rPr>
                            <w:rFonts w:ascii="Work Sans Regular Roman" w:hAnsi="Work Sans Regular Roman" w:cs="Arial"/>
                          </w:rPr>
                          <w:t>;</w:t>
                        </w:r>
                        <w:r w:rsidRPr="00356EF4">
                          <w:rPr>
                            <w:rFonts w:ascii="Work Sans Regular Roman" w:hAnsi="Work Sans Regular Roman" w:cs="Arial"/>
                          </w:rPr>
                          <w:t xml:space="preserve"> </w:t>
                        </w:r>
                      </w:p>
                      <w:p w14:paraId="4C2F7A5F" w14:textId="77777777" w:rsidR="00356EF4" w:rsidRPr="004743E5" w:rsidRDefault="00356EF4" w:rsidP="00356EF4">
                        <w:pPr>
                          <w:pStyle w:val="Default"/>
                          <w:ind w:left="720"/>
                          <w:rPr>
                            <w:rFonts w:ascii="Work Sans Regular Roman" w:hAnsi="Work Sans Regular Roman" w:cs="Arial"/>
                          </w:rPr>
                        </w:pPr>
                      </w:p>
                      <w:p w14:paraId="67DBA0E3" w14:textId="7249A3BC" w:rsidR="00FD6222" w:rsidRDefault="00FD6222" w:rsidP="00735E49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 Regular Roman" w:hAnsi="Work Sans Regular Roman" w:cs="Arial"/>
                          </w:rPr>
                        </w:pPr>
                        <w:r w:rsidRPr="004743E5">
                          <w:rPr>
                            <w:rFonts w:ascii="Work Sans Regular Roman" w:hAnsi="Work Sans Regular Roman" w:cs="Arial"/>
                          </w:rPr>
                          <w:t xml:space="preserve">Contribute more widely to the design and delivery of teaching activities, </w:t>
                        </w:r>
                        <w:r w:rsidR="002D3CE4">
                          <w:rPr>
                            <w:rFonts w:ascii="Work Sans Regular Roman" w:hAnsi="Work Sans Regular Roman" w:cs="Arial"/>
                          </w:rPr>
                          <w:t xml:space="preserve">as appropriate to the </w:t>
                        </w:r>
                        <w:r w:rsidRPr="004743E5">
                          <w:rPr>
                            <w:rFonts w:ascii="Work Sans Regular Roman" w:hAnsi="Work Sans Regular Roman" w:cs="Arial"/>
                          </w:rPr>
                          <w:t>successful candidate’s subject specialism</w:t>
                        </w:r>
                        <w:r w:rsidR="00EE2D06">
                          <w:rPr>
                            <w:rFonts w:ascii="Work Sans Regular Roman" w:hAnsi="Work Sans Regular Roman" w:cs="Arial"/>
                          </w:rPr>
                          <w:t xml:space="preserve"> and the needs of a diverse student body</w:t>
                        </w:r>
                        <w:r w:rsidR="00C358A2">
                          <w:rPr>
                            <w:rFonts w:ascii="Work Sans Regular Roman" w:hAnsi="Work Sans Regular Roman" w:cs="Arial"/>
                          </w:rPr>
                          <w:t>;</w:t>
                        </w:r>
                        <w:r w:rsidR="002D3CE4">
                          <w:rPr>
                            <w:rFonts w:ascii="Work Sans Regular Roman" w:hAnsi="Work Sans Regular Roman" w:cs="Arial"/>
                          </w:rPr>
                          <w:t xml:space="preserve"> </w:t>
                        </w:r>
                      </w:p>
                      <w:p w14:paraId="1C3ACBF6" w14:textId="77777777" w:rsidR="002D3CE4" w:rsidRPr="004743E5" w:rsidRDefault="002D3CE4" w:rsidP="002D3CE4">
                        <w:pPr>
                          <w:pStyle w:val="Default"/>
                          <w:ind w:left="720"/>
                          <w:rPr>
                            <w:rFonts w:ascii="Work Sans Regular Roman" w:hAnsi="Work Sans Regular Roman" w:cs="Arial"/>
                          </w:rPr>
                        </w:pPr>
                      </w:p>
                      <w:p w14:paraId="063867BD" w14:textId="5A33686E" w:rsidR="0061797E" w:rsidRPr="002D3CE4" w:rsidRDefault="00FD6222" w:rsidP="002D3CE4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 Regular Roman" w:hAnsi="Work Sans Regular Roman" w:cs="Arial"/>
                          </w:rPr>
                        </w:pPr>
                        <w:r w:rsidRPr="004743E5">
                          <w:rPr>
                            <w:rFonts w:ascii="Work Sans Regular Roman" w:hAnsi="Work Sans Regular Roman" w:cs="Arial"/>
                            <w:bCs/>
                          </w:rPr>
                          <w:t xml:space="preserve">Engage in research and practice across the subject area and contribute to the research profile of the </w:t>
                        </w:r>
                        <w:r w:rsidR="001B7B0E">
                          <w:rPr>
                            <w:rFonts w:ascii="Work Sans Regular Roman" w:hAnsi="Work Sans Regular Roman" w:cs="Arial"/>
                            <w:bCs/>
                          </w:rPr>
                          <w:t>School</w:t>
                        </w:r>
                        <w:r w:rsidRPr="004743E5">
                          <w:rPr>
                            <w:rFonts w:ascii="Work Sans Regular Roman" w:hAnsi="Work Sans Regular Roman" w:cs="Arial"/>
                            <w:bCs/>
                          </w:rPr>
                          <w:t xml:space="preserve"> and to </w:t>
                        </w:r>
                        <w:r w:rsidR="000E7F6D">
                          <w:rPr>
                            <w:rFonts w:ascii="Work Sans Regular Roman" w:hAnsi="Work Sans Regular Roman" w:cs="Arial"/>
                            <w:bCs/>
                          </w:rPr>
                          <w:t xml:space="preserve">future </w:t>
                        </w:r>
                        <w:r w:rsidRPr="004743E5">
                          <w:rPr>
                            <w:rFonts w:ascii="Work Sans Regular Roman" w:hAnsi="Work Sans Regular Roman" w:cs="Arial"/>
                            <w:bCs/>
                          </w:rPr>
                          <w:t xml:space="preserve">REF </w:t>
                        </w:r>
                        <w:r w:rsidR="00ED45C4">
                          <w:rPr>
                            <w:rFonts w:ascii="Work Sans Regular Roman" w:hAnsi="Work Sans Regular Roman" w:cs="Arial"/>
                            <w:bCs/>
                          </w:rPr>
                          <w:t>submissions as appropriate.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</w:tblGrid>
                        <w:tr w:rsidR="0061797E" w:rsidRPr="004743E5" w14:paraId="53DD01DE" w14:textId="77777777" w:rsidTr="0061797E">
                          <w:trPr>
                            <w:trHeight w:val="377"/>
                          </w:trPr>
                          <w:tc>
                            <w:tcPr>
                              <w:tcW w:w="396" w:type="dxa"/>
                            </w:tcPr>
                            <w:p w14:paraId="224BDFFF" w14:textId="77777777" w:rsidR="0061797E" w:rsidRPr="004743E5" w:rsidRDefault="0061797E" w:rsidP="001B7B0E">
                              <w:pPr>
                                <w:rPr>
                                  <w:rFonts w:ascii="Work Sans Regular Roman" w:hAnsi="Work Sans Regular Roman" w:cs="Arial"/>
                                </w:rPr>
                              </w:pPr>
                            </w:p>
                          </w:tc>
                        </w:tr>
                      </w:tbl>
                      <w:p w14:paraId="609D7F62" w14:textId="77777777" w:rsidR="007C4DD0" w:rsidRPr="004743E5" w:rsidRDefault="007C4DD0" w:rsidP="007C4DD0">
                        <w:pPr>
                          <w:pStyle w:val="Default"/>
                          <w:rPr>
                            <w:rFonts w:ascii="Work Sans Regular Roman" w:hAnsi="Work Sans Regular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F364D55" w14:textId="77777777" w:rsidR="007C4DD0" w:rsidRPr="004743E5" w:rsidRDefault="007C4DD0" w:rsidP="007C4DD0">
                  <w:pPr>
                    <w:pStyle w:val="Default"/>
                    <w:rPr>
                      <w:rFonts w:ascii="Work Sans Regular Roman" w:hAnsi="Work Sans Regular Roman"/>
                      <w:sz w:val="22"/>
                      <w:szCs w:val="22"/>
                    </w:rPr>
                  </w:pPr>
                </w:p>
              </w:tc>
            </w:tr>
          </w:tbl>
          <w:p w14:paraId="1C6129F0" w14:textId="77777777" w:rsidR="00E94DD3" w:rsidRPr="004743E5" w:rsidRDefault="00E94DD3" w:rsidP="00F40608">
            <w:pPr>
              <w:ind w:left="768"/>
              <w:rPr>
                <w:rFonts w:ascii="Work Sans Regular Roman" w:hAnsi="Work Sans Regular Roman" w:cs="Arial"/>
                <w:bCs/>
              </w:rPr>
            </w:pPr>
          </w:p>
        </w:tc>
      </w:tr>
    </w:tbl>
    <w:p w14:paraId="53B1AF7C" w14:textId="77777777" w:rsidR="00041B7E" w:rsidRPr="004743E5" w:rsidRDefault="00041B7E">
      <w:pPr>
        <w:ind w:right="540"/>
        <w:rPr>
          <w:rFonts w:ascii="Work Sans Regular Roman" w:hAnsi="Work Sans Regular Roman" w:cs="Arial"/>
        </w:rPr>
      </w:pPr>
    </w:p>
    <w:p w14:paraId="62A601A9" w14:textId="77777777" w:rsidR="00717B3B" w:rsidRDefault="00717B3B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41B7E" w:rsidRPr="004743E5" w14:paraId="20929F55" w14:textId="77777777" w:rsidTr="18B29F99">
        <w:tc>
          <w:tcPr>
            <w:tcW w:w="10080" w:type="dxa"/>
          </w:tcPr>
          <w:p w14:paraId="159A9387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lastRenderedPageBreak/>
              <w:t>KEY ACCOUNTABILITIES:</w:t>
            </w:r>
          </w:p>
          <w:p w14:paraId="661A616E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1D18AC6E" w14:textId="6532F904" w:rsidR="00041B7E" w:rsidRPr="004743E5" w:rsidRDefault="00E94DD3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Team</w:t>
            </w:r>
            <w:r w:rsidR="00041B7E" w:rsidRPr="004743E5">
              <w:rPr>
                <w:rFonts w:ascii="Work Sans Regular Roman" w:hAnsi="Work Sans Regular Roman" w:cs="Arial"/>
                <w:b/>
                <w:bCs/>
              </w:rPr>
              <w:t xml:space="preserve"> Specific</w:t>
            </w:r>
            <w:r w:rsidR="0019465B" w:rsidRPr="004743E5">
              <w:rPr>
                <w:rFonts w:ascii="Work Sans Regular Roman" w:hAnsi="Work Sans Regular Roman" w:cs="Arial"/>
                <w:b/>
                <w:bCs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0"/>
            </w:tblGrid>
            <w:tr w:rsidR="003960E5" w:rsidRPr="004743E5" w14:paraId="1D4266F4" w14:textId="77777777">
              <w:trPr>
                <w:trHeight w:val="244"/>
              </w:trPr>
              <w:tc>
                <w:tcPr>
                  <w:tcW w:w="9660" w:type="dxa"/>
                </w:tcPr>
                <w:p w14:paraId="2C859F70" w14:textId="1CE53F29" w:rsidR="003960E5" w:rsidRPr="00910564" w:rsidRDefault="003960E5" w:rsidP="00FE6D86">
                  <w:pPr>
                    <w:pStyle w:val="Default"/>
                    <w:rPr>
                      <w:rFonts w:ascii="Work Sans Regular Roman" w:hAnsi="Work Sans Regular Roman"/>
                    </w:rPr>
                  </w:pPr>
                </w:p>
              </w:tc>
            </w:tr>
          </w:tbl>
          <w:p w14:paraId="19F5DFC9" w14:textId="0896D92C" w:rsidR="00FE6D86" w:rsidRDefault="00FE6D86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FE6D86">
              <w:rPr>
                <w:rFonts w:ascii="Work Sans Regular Roman" w:hAnsi="Work Sans Regular Roman" w:cs="Arial"/>
                <w:sz w:val="24"/>
                <w:szCs w:val="24"/>
              </w:rPr>
              <w:t>Contribute to the delivery of high quality, innovative and effective teaching and new teaching initiatives, including inclusive approaches to setting and marking assessment</w:t>
            </w:r>
          </w:p>
          <w:p w14:paraId="1A998EA6" w14:textId="77777777" w:rsidR="00FF6DB2" w:rsidRDefault="00FF6DB2" w:rsidP="00FF6DB2">
            <w:pPr>
              <w:pStyle w:val="ListParagraph"/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</w:p>
          <w:p w14:paraId="5D5700A1" w14:textId="125AAA5D" w:rsidR="00FF6DB2" w:rsidRPr="00924681" w:rsidRDefault="00FF6DB2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924681">
              <w:rPr>
                <w:rFonts w:ascii="Work Sans Regular Roman" w:hAnsi="Work Sans Regular Roman" w:cs="Arial"/>
                <w:sz w:val="24"/>
                <w:szCs w:val="24"/>
              </w:rPr>
              <w:t>Work proactively on specific research topics aligned to your own and the department’s research interests</w:t>
            </w:r>
          </w:p>
          <w:p w14:paraId="501C353B" w14:textId="77777777" w:rsidR="00FE6D86" w:rsidRDefault="00FE6D86" w:rsidP="00FE6D86">
            <w:pPr>
              <w:pStyle w:val="ListParagraph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</w:rPr>
            </w:pPr>
          </w:p>
          <w:p w14:paraId="5EBC0E35" w14:textId="2ED77024" w:rsidR="00961468" w:rsidRPr="00910564" w:rsidRDefault="00952A19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>Lead on personal and academic tutoring of undergraduates</w:t>
            </w:r>
            <w:r w:rsidR="00717B3B" w:rsidRPr="00910564">
              <w:rPr>
                <w:rFonts w:ascii="Work Sans Regular Roman" w:hAnsi="Work Sans Regular Roman" w:cs="Arial"/>
                <w:b/>
                <w:color w:val="0070C0"/>
              </w:rPr>
              <w:br/>
            </w:r>
          </w:p>
          <w:p w14:paraId="32610005" w14:textId="77777777" w:rsidR="00961468" w:rsidRPr="004743E5" w:rsidRDefault="00961468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 xml:space="preserve">Contribute to subject, professional and/or pedagogical research leading to the publication and/or dissemination of original work </w:t>
            </w:r>
          </w:p>
          <w:p w14:paraId="4E4A948F" w14:textId="77777777" w:rsidR="00283C04" w:rsidRPr="004743E5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</w:rPr>
            </w:pPr>
          </w:p>
          <w:p w14:paraId="1E321C80" w14:textId="75208F2F" w:rsidR="00952A19" w:rsidRDefault="00431BD0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>Contribute to</w:t>
            </w:r>
            <w:r w:rsidR="00952A19" w:rsidRPr="004743E5">
              <w:rPr>
                <w:rFonts w:ascii="Work Sans Regular Roman" w:hAnsi="Work Sans Regular Roman" w:cs="Arial"/>
                <w:sz w:val="24"/>
              </w:rPr>
              <w:t xml:space="preserve"> the research profile of the </w:t>
            </w:r>
            <w:r w:rsidR="002B3526">
              <w:rPr>
                <w:rFonts w:ascii="Work Sans Regular Roman" w:hAnsi="Work Sans Regular Roman" w:cs="Arial"/>
                <w:sz w:val="24"/>
              </w:rPr>
              <w:t>School</w:t>
            </w:r>
            <w:r w:rsidR="00952A19" w:rsidRPr="004743E5">
              <w:rPr>
                <w:rFonts w:ascii="Work Sans Regular Roman" w:hAnsi="Work Sans Regular Roman" w:cs="Arial"/>
                <w:sz w:val="24"/>
              </w:rPr>
              <w:t xml:space="preserve"> </w:t>
            </w:r>
            <w:r w:rsidR="00AF4538" w:rsidRPr="004743E5">
              <w:rPr>
                <w:rFonts w:ascii="Work Sans Regular Roman" w:hAnsi="Work Sans Regular Roman" w:cs="Arial"/>
                <w:sz w:val="24"/>
              </w:rPr>
              <w:t xml:space="preserve">and to </w:t>
            </w:r>
            <w:r w:rsidR="002B3526">
              <w:rPr>
                <w:rFonts w:ascii="Work Sans Regular Roman" w:hAnsi="Work Sans Regular Roman" w:cs="Arial"/>
                <w:sz w:val="24"/>
              </w:rPr>
              <w:t>future</w:t>
            </w:r>
            <w:r w:rsidR="00952A19" w:rsidRPr="004743E5">
              <w:rPr>
                <w:rFonts w:ascii="Work Sans Regular Roman" w:hAnsi="Work Sans Regular Roman" w:cs="Arial"/>
                <w:sz w:val="24"/>
              </w:rPr>
              <w:t xml:space="preserve"> REF</w:t>
            </w:r>
            <w:r w:rsidR="00961468" w:rsidRPr="004743E5">
              <w:rPr>
                <w:rFonts w:ascii="Work Sans Regular Roman" w:hAnsi="Work Sans Regular Roman" w:cs="Arial"/>
                <w:sz w:val="24"/>
              </w:rPr>
              <w:t xml:space="preserve"> </w:t>
            </w:r>
            <w:r w:rsidR="00952A19" w:rsidRPr="004743E5">
              <w:rPr>
                <w:rFonts w:ascii="Work Sans Regular Roman" w:hAnsi="Work Sans Regular Roman" w:cs="Arial"/>
                <w:sz w:val="24"/>
              </w:rPr>
              <w:t>submission</w:t>
            </w:r>
            <w:r w:rsidR="002B3526">
              <w:rPr>
                <w:rFonts w:ascii="Work Sans Regular Roman" w:hAnsi="Work Sans Regular Roman" w:cs="Arial"/>
                <w:sz w:val="24"/>
              </w:rPr>
              <w:t>s as appropriate</w:t>
            </w:r>
          </w:p>
          <w:p w14:paraId="05C9F27C" w14:textId="77777777" w:rsidR="00770B3E" w:rsidRPr="00770B3E" w:rsidRDefault="00770B3E" w:rsidP="00770B3E">
            <w:pPr>
              <w:pStyle w:val="ListParagraph"/>
              <w:rPr>
                <w:rFonts w:ascii="Work Sans Regular Roman" w:hAnsi="Work Sans Regular Roman" w:cs="Arial"/>
                <w:sz w:val="24"/>
              </w:rPr>
            </w:pPr>
          </w:p>
          <w:p w14:paraId="240C4543" w14:textId="7C88C304" w:rsidR="00770B3E" w:rsidRPr="00770B3E" w:rsidRDefault="00770B3E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770B3E">
              <w:rPr>
                <w:rFonts w:ascii="Work Sans Regular Roman" w:hAnsi="Work Sans Regular Roman" w:cs="Arial"/>
                <w:sz w:val="24"/>
              </w:rPr>
              <w:t xml:space="preserve">To contribute </w:t>
            </w:r>
            <w:r>
              <w:rPr>
                <w:rFonts w:ascii="Work Sans Regular Roman" w:hAnsi="Work Sans Regular Roman" w:cs="Arial"/>
                <w:sz w:val="24"/>
              </w:rPr>
              <w:t>to</w:t>
            </w:r>
            <w:r w:rsidRPr="00770B3E">
              <w:rPr>
                <w:rFonts w:ascii="Work Sans Regular Roman" w:hAnsi="Work Sans Regular Roman" w:cs="Arial"/>
                <w:sz w:val="24"/>
              </w:rPr>
              <w:t xml:space="preserve"> the development of funding bids which contribute to the acquisition of internal and external resources to fund research, enterprise or teaching projects</w:t>
            </w:r>
          </w:p>
          <w:p w14:paraId="155523C4" w14:textId="77777777" w:rsidR="00283C04" w:rsidRPr="001809C9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</w:rPr>
            </w:pPr>
          </w:p>
          <w:p w14:paraId="76C35CE1" w14:textId="7C455054" w:rsidR="00D96BDF" w:rsidRDefault="00D96BDF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1809C9">
              <w:rPr>
                <w:rFonts w:ascii="Work Sans Regular Roman" w:hAnsi="Work Sans Regular Roman" w:cs="Arial"/>
                <w:sz w:val="24"/>
              </w:rPr>
              <w:t>Contribution to the continuous improvement of the student experience or Lead modules effectively including adopting a responsive approach to students</w:t>
            </w:r>
          </w:p>
          <w:p w14:paraId="70B97F25" w14:textId="77777777" w:rsidR="00283C04" w:rsidRPr="004743E5" w:rsidRDefault="00283C04" w:rsidP="00FE6D86">
            <w:pPr>
              <w:pStyle w:val="ListParagraph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</w:rPr>
            </w:pPr>
          </w:p>
          <w:p w14:paraId="174FB17E" w14:textId="144DA227" w:rsidR="00961468" w:rsidRPr="004743E5" w:rsidRDefault="56664E4E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b/>
                <w:bCs/>
                <w:sz w:val="24"/>
                <w:szCs w:val="24"/>
              </w:rPr>
            </w:pPr>
            <w:r w:rsidRPr="18B29F99">
              <w:rPr>
                <w:rFonts w:ascii="Work Sans Regular Roman" w:hAnsi="Work Sans Regular Roman" w:cs="Arial"/>
                <w:sz w:val="24"/>
                <w:szCs w:val="24"/>
              </w:rPr>
              <w:t xml:space="preserve">Effective </w:t>
            </w:r>
            <w:proofErr w:type="spellStart"/>
            <w:r w:rsidRPr="18B29F99">
              <w:rPr>
                <w:rFonts w:ascii="Work Sans Regular Roman" w:hAnsi="Work Sans Regular Roman" w:cs="Arial"/>
                <w:sz w:val="24"/>
                <w:szCs w:val="24"/>
              </w:rPr>
              <w:t>crossworking</w:t>
            </w:r>
            <w:proofErr w:type="spellEnd"/>
            <w:r w:rsidRPr="18B29F99">
              <w:rPr>
                <w:rFonts w:ascii="Work Sans Regular Roman" w:hAnsi="Work Sans Regular Roman" w:cs="Arial"/>
                <w:sz w:val="24"/>
                <w:szCs w:val="24"/>
              </w:rPr>
              <w:t xml:space="preserve"> with Professional Services to support students</w:t>
            </w:r>
          </w:p>
          <w:p w14:paraId="24C5DE6C" w14:textId="77777777" w:rsidR="00283C04" w:rsidRPr="004743E5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 w:cs="Arial"/>
                <w:b/>
                <w:bCs/>
                <w:sz w:val="24"/>
              </w:rPr>
            </w:pPr>
          </w:p>
          <w:p w14:paraId="55F28EA1" w14:textId="77777777" w:rsidR="007269D1" w:rsidRPr="004743E5" w:rsidRDefault="007269D1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bCs/>
                <w:sz w:val="24"/>
              </w:rPr>
            </w:pPr>
            <w:r w:rsidRPr="004743E5">
              <w:rPr>
                <w:rFonts w:ascii="Work Sans Regular Roman" w:hAnsi="Work Sans Regular Roman" w:cs="Arial"/>
                <w:bCs/>
                <w:sz w:val="24"/>
              </w:rPr>
              <w:t>Maintain effective, high quality and productive working relationships with professional bodies</w:t>
            </w:r>
            <w:r w:rsidR="00BC05C5" w:rsidRPr="004743E5">
              <w:rPr>
                <w:rFonts w:ascii="Work Sans Regular Roman" w:hAnsi="Work Sans Regular Roman" w:cs="Arial"/>
                <w:bCs/>
                <w:sz w:val="24"/>
              </w:rPr>
              <w:t xml:space="preserve"> </w:t>
            </w:r>
            <w:r w:rsidRPr="004743E5">
              <w:rPr>
                <w:rFonts w:ascii="Work Sans Regular Roman" w:hAnsi="Work Sans Regular Roman" w:cs="Arial"/>
                <w:bCs/>
                <w:sz w:val="24"/>
              </w:rPr>
              <w:t>a</w:t>
            </w:r>
            <w:r w:rsidR="00BC05C5" w:rsidRPr="004743E5">
              <w:rPr>
                <w:rFonts w:ascii="Work Sans Regular Roman" w:hAnsi="Work Sans Regular Roman" w:cs="Arial"/>
                <w:bCs/>
                <w:sz w:val="24"/>
              </w:rPr>
              <w:t>nd employers</w:t>
            </w:r>
          </w:p>
          <w:p w14:paraId="55569592" w14:textId="77777777" w:rsidR="00283C04" w:rsidRPr="004743E5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 w:cs="Arial"/>
                <w:bCs/>
                <w:sz w:val="24"/>
              </w:rPr>
            </w:pPr>
          </w:p>
          <w:p w14:paraId="75B4EF22" w14:textId="137A7353" w:rsidR="00621851" w:rsidRPr="004743E5" w:rsidRDefault="00952A19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b/>
                <w:bCs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 xml:space="preserve">Supervision of </w:t>
            </w:r>
            <w:r w:rsidR="00FD6222" w:rsidRPr="004743E5">
              <w:rPr>
                <w:rFonts w:ascii="Work Sans Regular Roman" w:hAnsi="Work Sans Regular Roman" w:cs="Arial"/>
                <w:sz w:val="24"/>
              </w:rPr>
              <w:t>undergraduate and p</w:t>
            </w:r>
            <w:r w:rsidRPr="004743E5">
              <w:rPr>
                <w:rFonts w:ascii="Work Sans Regular Roman" w:hAnsi="Work Sans Regular Roman" w:cs="Arial"/>
                <w:sz w:val="24"/>
              </w:rPr>
              <w:t xml:space="preserve">ostgraduate </w:t>
            </w:r>
            <w:r w:rsidR="00606636" w:rsidRPr="004743E5">
              <w:rPr>
                <w:rFonts w:ascii="Work Sans Regular Roman" w:hAnsi="Work Sans Regular Roman" w:cs="Arial"/>
                <w:sz w:val="24"/>
              </w:rPr>
              <w:t>students</w:t>
            </w:r>
            <w:r w:rsidR="001D5F44">
              <w:rPr>
                <w:rFonts w:ascii="Work Sans Regular Roman" w:hAnsi="Work Sans Regular Roman" w:cs="Arial"/>
                <w:sz w:val="24"/>
              </w:rPr>
              <w:t xml:space="preserve"> as appropriate</w:t>
            </w:r>
          </w:p>
          <w:p w14:paraId="048FB2FB" w14:textId="77777777" w:rsidR="00283C04" w:rsidRPr="004743E5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/>
              </w:rPr>
            </w:pPr>
          </w:p>
          <w:p w14:paraId="17D1F844" w14:textId="77777777" w:rsidR="00606636" w:rsidRPr="004743E5" w:rsidRDefault="007269D1" w:rsidP="00D96B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 Regular Roman" w:hAnsi="Work Sans Regular Roman" w:cs="Arial"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 xml:space="preserve">Work with other academics and the administrative teams to deliver excellent student care </w:t>
            </w:r>
            <w:r w:rsidR="00BC05C5" w:rsidRPr="004743E5">
              <w:rPr>
                <w:rFonts w:ascii="Work Sans Regular Roman" w:hAnsi="Work Sans Regular Roman" w:cs="Arial"/>
                <w:sz w:val="24"/>
              </w:rPr>
              <w:t xml:space="preserve">and support student success and employability </w:t>
            </w:r>
          </w:p>
          <w:p w14:paraId="6D2DFB34" w14:textId="77777777" w:rsidR="00283C04" w:rsidRPr="004743E5" w:rsidRDefault="00283C04" w:rsidP="00FE6D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</w:rPr>
            </w:pPr>
          </w:p>
          <w:p w14:paraId="180AE411" w14:textId="03377AD0" w:rsidR="00961468" w:rsidRPr="004743E5" w:rsidRDefault="00961468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b/>
                <w:bCs/>
                <w:sz w:val="24"/>
              </w:rPr>
            </w:pPr>
            <w:r w:rsidRPr="004743E5">
              <w:rPr>
                <w:rFonts w:ascii="Work Sans Regular Roman" w:hAnsi="Work Sans Regular Roman" w:cs="Arial"/>
                <w:sz w:val="24"/>
              </w:rPr>
              <w:t xml:space="preserve">Contribute to the general academic administrative work of the </w:t>
            </w:r>
            <w:r w:rsidR="001D5F44">
              <w:rPr>
                <w:rFonts w:ascii="Work Sans Regular Roman" w:hAnsi="Work Sans Regular Roman" w:cs="Arial"/>
                <w:sz w:val="24"/>
              </w:rPr>
              <w:t>School</w:t>
            </w:r>
            <w:r w:rsidRPr="004743E5">
              <w:rPr>
                <w:rFonts w:ascii="Work Sans Regular Roman" w:hAnsi="Work Sans Regular Roman" w:cs="Arial"/>
                <w:sz w:val="24"/>
              </w:rPr>
              <w:t xml:space="preserve"> and Faculty</w:t>
            </w:r>
          </w:p>
          <w:p w14:paraId="74DC227C" w14:textId="77777777" w:rsidR="00961468" w:rsidRPr="004743E5" w:rsidRDefault="00961468" w:rsidP="009614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Work Sans Regular Roman" w:hAnsi="Work Sans Regular Roman" w:cs="Arial"/>
                <w:sz w:val="24"/>
              </w:rPr>
            </w:pPr>
          </w:p>
          <w:p w14:paraId="3C23E5BC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Generic</w:t>
            </w:r>
            <w:r w:rsidR="00621851" w:rsidRPr="004743E5">
              <w:rPr>
                <w:rFonts w:ascii="Work Sans Regular Roman" w:hAnsi="Work Sans Regular Roman" w:cs="Arial"/>
                <w:b/>
                <w:bCs/>
              </w:rPr>
              <w:t>:</w:t>
            </w:r>
          </w:p>
          <w:p w14:paraId="48312C59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217F1E03" w14:textId="41D1AD12" w:rsidR="00F63DE3" w:rsidRPr="009224E8" w:rsidRDefault="00F63DE3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 xml:space="preserve">Assist the </w:t>
            </w:r>
            <w:r w:rsidR="00015D6B" w:rsidRPr="009224E8">
              <w:rPr>
                <w:rFonts w:ascii="Work Sans Regular Roman" w:hAnsi="Work Sans Regular Roman"/>
              </w:rPr>
              <w:t>History</w:t>
            </w:r>
            <w:r w:rsidRPr="009224E8">
              <w:rPr>
                <w:rFonts w:ascii="Work Sans Regular Roman" w:hAnsi="Work Sans Regular Roman"/>
              </w:rPr>
              <w:t xml:space="preserve"> Team in achieving the </w:t>
            </w:r>
            <w:r w:rsidR="00015D6B" w:rsidRPr="009224E8">
              <w:rPr>
                <w:rFonts w:ascii="Work Sans Regular Roman" w:hAnsi="Work Sans Regular Roman"/>
              </w:rPr>
              <w:t>School’s</w:t>
            </w:r>
            <w:r w:rsidRPr="009224E8">
              <w:rPr>
                <w:rFonts w:ascii="Work Sans Regular Roman" w:hAnsi="Work Sans Regular Roman"/>
              </w:rPr>
              <w:t xml:space="preserve"> KPIs</w:t>
            </w:r>
          </w:p>
          <w:p w14:paraId="24AF1E1A" w14:textId="77777777" w:rsidR="00283C04" w:rsidRPr="009224E8" w:rsidRDefault="00283C04" w:rsidP="009224E8">
            <w:pPr>
              <w:rPr>
                <w:rFonts w:ascii="Work Sans Regular Roman" w:hAnsi="Work Sans Regular Roman"/>
              </w:rPr>
            </w:pPr>
          </w:p>
          <w:p w14:paraId="6D228A15" w14:textId="7A9DF006" w:rsidR="00952A19" w:rsidRPr="009224E8" w:rsidRDefault="00F63DE3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>Contribute</w:t>
            </w:r>
            <w:r w:rsidR="00952A19" w:rsidRPr="009224E8">
              <w:rPr>
                <w:rFonts w:ascii="Work Sans Regular Roman" w:hAnsi="Work Sans Regular Roman"/>
              </w:rPr>
              <w:t xml:space="preserve"> to </w:t>
            </w:r>
            <w:r w:rsidR="00015D6B" w:rsidRPr="009224E8">
              <w:rPr>
                <w:rFonts w:ascii="Work Sans Regular Roman" w:hAnsi="Work Sans Regular Roman"/>
              </w:rPr>
              <w:t>School</w:t>
            </w:r>
            <w:r w:rsidR="00952A19" w:rsidRPr="009224E8">
              <w:rPr>
                <w:rFonts w:ascii="Work Sans Regular Roman" w:hAnsi="Work Sans Regular Roman"/>
              </w:rPr>
              <w:t xml:space="preserve"> plans, activities and efficient working practices</w:t>
            </w:r>
          </w:p>
          <w:p w14:paraId="61184223" w14:textId="77777777" w:rsidR="00283C04" w:rsidRPr="009224E8" w:rsidRDefault="00283C04" w:rsidP="009224E8">
            <w:pPr>
              <w:rPr>
                <w:rFonts w:ascii="Work Sans Regular Roman" w:hAnsi="Work Sans Regular Roman"/>
              </w:rPr>
            </w:pPr>
          </w:p>
          <w:p w14:paraId="7AAE11F4" w14:textId="77777777" w:rsidR="00952A19" w:rsidRPr="009224E8" w:rsidRDefault="00F63DE3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>Participate in v</w:t>
            </w:r>
            <w:r w:rsidR="00952A19" w:rsidRPr="009224E8">
              <w:rPr>
                <w:rFonts w:ascii="Work Sans Regular Roman" w:hAnsi="Work Sans Regular Roman"/>
              </w:rPr>
              <w:t xml:space="preserve">isit </w:t>
            </w:r>
            <w:r w:rsidRPr="009224E8">
              <w:rPr>
                <w:rFonts w:ascii="Work Sans Regular Roman" w:hAnsi="Work Sans Regular Roman"/>
              </w:rPr>
              <w:t xml:space="preserve">to </w:t>
            </w:r>
            <w:r w:rsidR="00952A19" w:rsidRPr="009224E8">
              <w:rPr>
                <w:rFonts w:ascii="Work Sans Regular Roman" w:hAnsi="Work Sans Regular Roman"/>
              </w:rPr>
              <w:t>schools, local community groups</w:t>
            </w:r>
            <w:r w:rsidRPr="009224E8">
              <w:rPr>
                <w:rFonts w:ascii="Work Sans Regular Roman" w:hAnsi="Work Sans Regular Roman"/>
              </w:rPr>
              <w:t>, public engagements and related activity</w:t>
            </w:r>
          </w:p>
          <w:p w14:paraId="02F3A44C" w14:textId="77777777" w:rsidR="00283C04" w:rsidRPr="009224E8" w:rsidRDefault="00283C04" w:rsidP="009224E8">
            <w:pPr>
              <w:rPr>
                <w:rFonts w:ascii="Work Sans Regular Roman" w:hAnsi="Work Sans Regular Roman"/>
              </w:rPr>
            </w:pPr>
          </w:p>
          <w:p w14:paraId="57F2A564" w14:textId="5EF30DC9" w:rsidR="00952A19" w:rsidRPr="009224E8" w:rsidRDefault="00952A19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>Demonstrate a commitment to equality, diversity and inclusion through teaching practice and/or engagement with University initiatives</w:t>
            </w:r>
          </w:p>
          <w:p w14:paraId="12BFC680" w14:textId="77777777" w:rsidR="00283C04" w:rsidRPr="009224E8" w:rsidRDefault="00283C04" w:rsidP="009224E8">
            <w:pPr>
              <w:rPr>
                <w:rFonts w:ascii="Work Sans Regular Roman" w:hAnsi="Work Sans Regular Roman"/>
              </w:rPr>
            </w:pPr>
          </w:p>
          <w:p w14:paraId="622EC675" w14:textId="4FC00D16" w:rsidR="00952A19" w:rsidRPr="009224E8" w:rsidRDefault="00952A19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 xml:space="preserve">Contribute to peer review and </w:t>
            </w:r>
            <w:r w:rsidR="009224E8">
              <w:rPr>
                <w:rFonts w:ascii="Work Sans Regular Roman" w:hAnsi="Work Sans Regular Roman"/>
              </w:rPr>
              <w:t>School-</w:t>
            </w:r>
            <w:r w:rsidRPr="009224E8">
              <w:rPr>
                <w:rFonts w:ascii="Work Sans Regular Roman" w:hAnsi="Work Sans Regular Roman"/>
              </w:rPr>
              <w:t>based teaching development activities</w:t>
            </w:r>
          </w:p>
          <w:p w14:paraId="37806BEB" w14:textId="77777777" w:rsidR="00283C04" w:rsidRPr="009224E8" w:rsidRDefault="00283C04" w:rsidP="009224E8">
            <w:pPr>
              <w:rPr>
                <w:rFonts w:ascii="Work Sans Regular Roman" w:hAnsi="Work Sans Regular Roman"/>
              </w:rPr>
            </w:pPr>
          </w:p>
          <w:p w14:paraId="54B8E20C" w14:textId="77777777" w:rsidR="00952A19" w:rsidRPr="009224E8" w:rsidRDefault="00952A19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/>
              </w:rPr>
            </w:pPr>
            <w:r w:rsidRPr="009224E8">
              <w:rPr>
                <w:rFonts w:ascii="Work Sans Regular Roman" w:hAnsi="Work Sans Regular Roman"/>
              </w:rPr>
              <w:t>Promote your work and represent your discipline and the work of the University internally and externally, and take a proactive approach to ethical, good practice</w:t>
            </w:r>
          </w:p>
          <w:p w14:paraId="53C4D1BB" w14:textId="77777777" w:rsidR="00621851" w:rsidRPr="009224E8" w:rsidRDefault="0062185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40AED7F0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Managing Self</w:t>
            </w:r>
          </w:p>
          <w:p w14:paraId="0E9EE656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00F7240C" w14:textId="77777777" w:rsidR="00F63DE3" w:rsidRPr="004743E5" w:rsidRDefault="00F63DE3" w:rsidP="00D96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>Develop expertise in inquiry/research-informed teaching with an increasing degree of autonomy</w:t>
            </w:r>
          </w:p>
          <w:p w14:paraId="242E99AE" w14:textId="77777777" w:rsidR="00283C04" w:rsidRPr="004743E5" w:rsidRDefault="00283C04" w:rsidP="00283C04">
            <w:pPr>
              <w:pStyle w:val="NormalWeb"/>
              <w:spacing w:before="0" w:beforeAutospacing="0" w:after="0" w:afterAutospacing="0"/>
              <w:ind w:left="720"/>
              <w:rPr>
                <w:rFonts w:ascii="Work Sans Regular Roman" w:hAnsi="Work Sans Regular Roman" w:cs="Arial"/>
              </w:rPr>
            </w:pPr>
          </w:p>
          <w:p w14:paraId="2ACA8054" w14:textId="77777777" w:rsidR="00F63DE3" w:rsidRPr="004743E5" w:rsidRDefault="00F63DE3" w:rsidP="00D96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>Keep abreast of developments within the field and seek continuous improvement of own professional practice</w:t>
            </w:r>
          </w:p>
          <w:p w14:paraId="35A9ECDF" w14:textId="77777777" w:rsidR="00283C04" w:rsidRPr="004743E5" w:rsidRDefault="00283C04" w:rsidP="00283C04">
            <w:pPr>
              <w:pStyle w:val="NormalWeb"/>
              <w:spacing w:before="0" w:beforeAutospacing="0" w:after="0" w:afterAutospacing="0"/>
              <w:rPr>
                <w:rFonts w:ascii="Work Sans Regular Roman" w:hAnsi="Work Sans Regular Roman" w:cs="Arial"/>
              </w:rPr>
            </w:pPr>
          </w:p>
          <w:p w14:paraId="52F0FABE" w14:textId="77777777" w:rsidR="00F63DE3" w:rsidRPr="004743E5" w:rsidRDefault="00F63DE3" w:rsidP="00D96BD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>Actively participate in established professional development framework activities</w:t>
            </w:r>
          </w:p>
          <w:p w14:paraId="01D03760" w14:textId="77777777" w:rsidR="00283C04" w:rsidRPr="004743E5" w:rsidRDefault="00283C04" w:rsidP="00283C04">
            <w:pPr>
              <w:pStyle w:val="NormalWeb"/>
              <w:spacing w:before="0" w:beforeAutospacing="0" w:after="0" w:afterAutospacing="0"/>
              <w:rPr>
                <w:rFonts w:ascii="Work Sans Regular Roman" w:hAnsi="Work Sans Regular Roman" w:cs="Arial"/>
              </w:rPr>
            </w:pPr>
          </w:p>
          <w:p w14:paraId="2BE90404" w14:textId="77777777" w:rsidR="00F63DE3" w:rsidRPr="004743E5" w:rsidRDefault="00F63DE3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Behave in a manner which reflects the University values and creates a positive environment for work and study</w:t>
            </w:r>
            <w:r w:rsidRPr="004743E5">
              <w:rPr>
                <w:rFonts w:ascii="Work Sans Regular Roman" w:hAnsi="Work Sans Regular Roman" w:cs="Arial"/>
              </w:rPr>
              <w:t xml:space="preserve"> </w:t>
            </w:r>
          </w:p>
          <w:p w14:paraId="254BD264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  <w:szCs w:val="24"/>
              </w:rPr>
            </w:pPr>
          </w:p>
          <w:p w14:paraId="68D31500" w14:textId="77777777" w:rsidR="00F63DE3" w:rsidRPr="004743E5" w:rsidRDefault="00F63DE3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Maintain a high standard of student engagement and satisfaction</w:t>
            </w:r>
          </w:p>
          <w:p w14:paraId="04D99691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 Regular Roman" w:hAnsi="Work Sans Regular Roman" w:cs="Arial"/>
                <w:sz w:val="24"/>
                <w:szCs w:val="24"/>
              </w:rPr>
            </w:pPr>
          </w:p>
          <w:p w14:paraId="2A71EBEE" w14:textId="77777777" w:rsidR="00F63DE3" w:rsidRPr="004743E5" w:rsidRDefault="00F63DE3" w:rsidP="00D96B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Work Sans Regular Roman" w:hAnsi="Work Sans Regular Roman" w:cs="Arial"/>
                <w:b/>
                <w:bCs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Seek to maximise the learning outcomes of students</w:t>
            </w:r>
          </w:p>
          <w:p w14:paraId="6F74C63A" w14:textId="77777777" w:rsidR="00621851" w:rsidRPr="004743E5" w:rsidRDefault="0062185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6DE584D2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Core Requirements</w:t>
            </w:r>
          </w:p>
          <w:p w14:paraId="19255FE8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49DD053F" w14:textId="77777777" w:rsidR="00D70791" w:rsidRPr="00D70791" w:rsidRDefault="00D70791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 w:cs="Arial"/>
              </w:rPr>
            </w:pPr>
            <w:r w:rsidRPr="00D70791">
              <w:rPr>
                <w:rFonts w:ascii="Work Sans Regular Roman" w:hAnsi="Work Sans Regular Roman"/>
              </w:rPr>
              <w:t>Adhere to and promote the University’s policies on Equality and Diversity and Information Security.  Ensure compliance with Health and Safety regulations and Data Protection legislation.</w:t>
            </w:r>
            <w:r w:rsidRPr="00D70791">
              <w:rPr>
                <w:rFonts w:ascii="Work Sans Regular Roman" w:hAnsi="Work Sans Regular Roman" w:cs="Arial"/>
              </w:rPr>
              <w:br/>
            </w:r>
          </w:p>
          <w:p w14:paraId="3F1F240B" w14:textId="77777777" w:rsidR="00041B7E" w:rsidRPr="000D133A" w:rsidRDefault="00E07EDD" w:rsidP="00D96BDF">
            <w:pPr>
              <w:numPr>
                <w:ilvl w:val="0"/>
                <w:numId w:val="13"/>
              </w:numPr>
              <w:rPr>
                <w:rStyle w:val="Strong"/>
                <w:rFonts w:ascii="Work Sans Regular Roman" w:hAnsi="Work Sans Regular Roman" w:cs="Arial"/>
                <w:b w:val="0"/>
                <w:bCs w:val="0"/>
              </w:rPr>
            </w:pPr>
            <w:r w:rsidRPr="004743E5">
              <w:rPr>
                <w:rStyle w:val="Strong"/>
                <w:rFonts w:ascii="Work Sans Regular Roman" w:hAnsi="Work Sans Regular Roman" w:cs="Arial"/>
                <w:b w:val="0"/>
                <w:color w:val="000000"/>
              </w:rPr>
              <w:t>Support and promote the University’s Sustainability policies, including the Carbon Management Plan, and carry out duties in a resource efficient way, recognising the shared responsibility of minimising the university's negative environmental impacts wherever possible</w:t>
            </w:r>
            <w:r w:rsidR="00CC7039" w:rsidRPr="004743E5">
              <w:rPr>
                <w:rStyle w:val="Strong"/>
                <w:rFonts w:ascii="Work Sans Regular Roman" w:hAnsi="Work Sans Regular Roman" w:cs="Arial"/>
                <w:b w:val="0"/>
                <w:color w:val="000000"/>
              </w:rPr>
              <w:t>.</w:t>
            </w:r>
            <w:r w:rsidR="000D133A">
              <w:rPr>
                <w:rStyle w:val="Strong"/>
                <w:rFonts w:ascii="Work Sans Regular Roman" w:hAnsi="Work Sans Regular Roman" w:cs="Arial"/>
                <w:b w:val="0"/>
                <w:color w:val="000000"/>
              </w:rPr>
              <w:br/>
            </w:r>
          </w:p>
          <w:p w14:paraId="28B691E4" w14:textId="77777777" w:rsidR="000D133A" w:rsidRPr="0031445A" w:rsidRDefault="000D133A" w:rsidP="00D96BDF">
            <w:pPr>
              <w:numPr>
                <w:ilvl w:val="0"/>
                <w:numId w:val="13"/>
              </w:numPr>
              <w:rPr>
                <w:rFonts w:ascii="Work Sans Regular Roman" w:hAnsi="Work Sans Regular Roman" w:cs="Arial"/>
              </w:rPr>
            </w:pPr>
            <w:r w:rsidRPr="0031445A">
              <w:rPr>
                <w:rFonts w:ascii="Work Sans Regular Roman" w:hAnsi="Work Sans Regular Roman"/>
              </w:rPr>
              <w:t>Adhere to current legal requirements and best practice relating to digital content and accessibility, including Web Content Accessibility Guidelines when creating digital content. </w:t>
            </w:r>
          </w:p>
          <w:p w14:paraId="7F078DC6" w14:textId="77777777" w:rsidR="00A80F55" w:rsidRPr="004743E5" w:rsidRDefault="00A80F5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5FD6DCBD" w14:textId="77777777" w:rsidR="00041B7E" w:rsidRPr="004743E5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Additional Requirements</w:t>
            </w:r>
            <w:r w:rsidR="00621851" w:rsidRPr="004743E5">
              <w:rPr>
                <w:rFonts w:ascii="Work Sans Regular Roman" w:hAnsi="Work Sans Regular Roman" w:cs="Arial"/>
                <w:b/>
                <w:bCs/>
              </w:rPr>
              <w:t>:</w:t>
            </w:r>
          </w:p>
          <w:p w14:paraId="50DF2995" w14:textId="77777777" w:rsidR="00305775" w:rsidRPr="004743E5" w:rsidRDefault="00305775" w:rsidP="0062185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1C4B1AB0" w14:textId="459C98F5" w:rsidR="00D21BB0" w:rsidRPr="004743E5" w:rsidRDefault="00996F0C" w:rsidP="00621851">
            <w:pPr>
              <w:rPr>
                <w:rFonts w:ascii="Work Sans Regular Roman" w:hAnsi="Work Sans Regular Roman" w:cs="Arial"/>
                <w:bCs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 xml:space="preserve">Any other duties commensurate with the post and grade as agreed with the Head of </w:t>
            </w:r>
            <w:r w:rsidR="00592C96">
              <w:rPr>
                <w:rFonts w:ascii="Work Sans Regular Roman" w:hAnsi="Work Sans Regular Roman" w:cs="Arial"/>
                <w:bCs/>
              </w:rPr>
              <w:t>School</w:t>
            </w:r>
            <w:r w:rsidRPr="004743E5">
              <w:rPr>
                <w:rFonts w:ascii="Work Sans Regular Roman" w:hAnsi="Work Sans Regular Roman" w:cs="Arial"/>
                <w:bCs/>
              </w:rPr>
              <w:t xml:space="preserve"> and the PVC of the Faculty.</w:t>
            </w:r>
          </w:p>
          <w:p w14:paraId="084B9873" w14:textId="77777777" w:rsidR="00621851" w:rsidRPr="004743E5" w:rsidRDefault="00621851" w:rsidP="00621851">
            <w:pPr>
              <w:rPr>
                <w:rFonts w:ascii="Work Sans Regular Roman" w:hAnsi="Work Sans Regular Roman" w:cs="Arial"/>
                <w:bCs/>
              </w:rPr>
            </w:pPr>
          </w:p>
          <w:p w14:paraId="57242454" w14:textId="77777777" w:rsidR="00621851" w:rsidRPr="004743E5" w:rsidRDefault="00621851" w:rsidP="00621851">
            <w:pPr>
              <w:rPr>
                <w:rFonts w:ascii="Work Sans Regular Roman" w:hAnsi="Work Sans Regular Roman" w:cs="Arial"/>
                <w:b/>
                <w:bCs/>
              </w:rPr>
            </w:pPr>
          </w:p>
        </w:tc>
      </w:tr>
      <w:tr w:rsidR="00041B7E" w:rsidRPr="004743E5" w14:paraId="7EDB67A4" w14:textId="77777777" w:rsidTr="18B29F99">
        <w:tc>
          <w:tcPr>
            <w:tcW w:w="10080" w:type="dxa"/>
          </w:tcPr>
          <w:p w14:paraId="33F73A2D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2E7F8FF7" w14:textId="77777777" w:rsidR="00041B7E" w:rsidRDefault="00041B7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KEY PERFORMANCE INDICATORS:</w:t>
            </w:r>
          </w:p>
          <w:p w14:paraId="6FFAEE91" w14:textId="77777777" w:rsidR="003968AB" w:rsidRPr="004743E5" w:rsidRDefault="003968AB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6EC2B25F" w14:textId="77777777" w:rsidR="00F40608" w:rsidRPr="004743E5" w:rsidRDefault="00F40608" w:rsidP="00F40608">
            <w:pPr>
              <w:pStyle w:val="Default"/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 xml:space="preserve">Performance Indicators will be established in consultation with the Head of Department as part of the post-holder’s annual Appraisal and Professional Development Review </w:t>
            </w:r>
          </w:p>
          <w:p w14:paraId="3E41D6D4" w14:textId="77777777" w:rsidR="00041B7E" w:rsidRPr="004743E5" w:rsidRDefault="00041B7E" w:rsidP="00621851">
            <w:pPr>
              <w:ind w:left="720"/>
              <w:rPr>
                <w:rFonts w:ascii="Work Sans Regular Roman" w:hAnsi="Work Sans Regular Roman" w:cs="Arial"/>
              </w:rPr>
            </w:pPr>
          </w:p>
        </w:tc>
      </w:tr>
      <w:tr w:rsidR="00041B7E" w:rsidRPr="004743E5" w14:paraId="1BAD338F" w14:textId="77777777" w:rsidTr="18B29F99">
        <w:tc>
          <w:tcPr>
            <w:tcW w:w="10080" w:type="dxa"/>
          </w:tcPr>
          <w:p w14:paraId="4223FC9C" w14:textId="77777777" w:rsidR="00305775" w:rsidRPr="004743E5" w:rsidRDefault="00305775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799EB43A" w14:textId="77777777" w:rsidR="00041B7E" w:rsidRDefault="000117D7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KEY RELATIONSHIPS (Internal &amp; E</w:t>
            </w:r>
            <w:r w:rsidR="00041B7E" w:rsidRPr="004743E5">
              <w:rPr>
                <w:rFonts w:ascii="Work Sans Regular Roman" w:hAnsi="Work Sans Regular Roman" w:cs="Arial"/>
                <w:b/>
                <w:bCs/>
              </w:rPr>
              <w:t>xternal):</w:t>
            </w:r>
          </w:p>
          <w:p w14:paraId="20D2A6FD" w14:textId="77777777" w:rsidR="003968AB" w:rsidRPr="004743E5" w:rsidRDefault="003968AB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6C11088C" w14:textId="089F1A8E" w:rsidR="00305775" w:rsidRPr="004743E5" w:rsidRDefault="17E5DA14" w:rsidP="18B29F99">
            <w:pPr>
              <w:rPr>
                <w:rFonts w:ascii="Work Sans Regular Roman" w:hAnsi="Work Sans Regular Roman" w:cs="Arial"/>
                <w:color w:val="000000" w:themeColor="text1"/>
                <w:lang w:eastAsia="zh-CN"/>
              </w:rPr>
            </w:pPr>
            <w:r w:rsidRPr="18B29F99">
              <w:rPr>
                <w:rFonts w:ascii="Work Sans Regular Roman" w:hAnsi="Work Sans Regular Roman" w:cs="Arial"/>
                <w:color w:val="000000" w:themeColor="text1"/>
                <w:lang w:eastAsia="zh-CN"/>
              </w:rPr>
              <w:t>Head of School; Deputy Head of School; Associate Heads of School (Research and Knowledge Exchange; Student Success)</w:t>
            </w:r>
          </w:p>
          <w:p w14:paraId="587500D1" w14:textId="3DD2B120" w:rsidR="00305775" w:rsidRPr="004743E5" w:rsidRDefault="00305775" w:rsidP="18B29F99">
            <w:pPr>
              <w:rPr>
                <w:rFonts w:ascii="Work Sans Regular Roman" w:hAnsi="Work Sans Regular Roman" w:cs="Arial"/>
                <w:color w:val="0070C0"/>
              </w:rPr>
            </w:pPr>
          </w:p>
        </w:tc>
      </w:tr>
    </w:tbl>
    <w:p w14:paraId="5E9FC26C" w14:textId="77777777" w:rsidR="00153593" w:rsidRPr="004743E5" w:rsidRDefault="00153593">
      <w:pPr>
        <w:rPr>
          <w:rFonts w:ascii="Work Sans Regular Roman" w:hAnsi="Work Sans Regular Roman" w:cs="Arial"/>
        </w:rPr>
      </w:pPr>
    </w:p>
    <w:p w14:paraId="31F2A265" w14:textId="77777777" w:rsidR="00621851" w:rsidRPr="004743E5" w:rsidRDefault="00153593">
      <w:pPr>
        <w:rPr>
          <w:rFonts w:ascii="Work Sans Regular Roman" w:hAnsi="Work Sans Regular Roman" w:cs="Arial"/>
        </w:rPr>
      </w:pPr>
      <w:r w:rsidRPr="004743E5">
        <w:rPr>
          <w:rFonts w:ascii="Work Sans Regular Roman" w:hAnsi="Work Sans Regular Roman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C5481" w:rsidRPr="004743E5" w14:paraId="51286417" w14:textId="77777777" w:rsidTr="2AAFFC17">
        <w:tc>
          <w:tcPr>
            <w:tcW w:w="10080" w:type="dxa"/>
            <w:gridSpan w:val="2"/>
            <w:shd w:val="clear" w:color="auto" w:fill="auto"/>
          </w:tcPr>
          <w:p w14:paraId="444CCB84" w14:textId="77777777" w:rsidR="004C5481" w:rsidRPr="004743E5" w:rsidRDefault="00283C04" w:rsidP="00283C04">
            <w:pPr>
              <w:jc w:val="center"/>
              <w:rPr>
                <w:rFonts w:ascii="Work Sans Regular Roman" w:hAnsi="Work Sans Regular Roman" w:cs="Arial"/>
                <w:b/>
                <w:bCs/>
                <w:color w:val="FFFFFF"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lastRenderedPageBreak/>
              <w:t>PE</w:t>
            </w:r>
            <w:r w:rsidR="00A34646" w:rsidRPr="004743E5">
              <w:rPr>
                <w:rFonts w:ascii="Work Sans Regular Roman" w:hAnsi="Work Sans Regular Roman" w:cs="Arial"/>
                <w:b/>
                <w:bCs/>
              </w:rPr>
              <w:t>RSON SPECIFICATI</w:t>
            </w:r>
            <w:r w:rsidRPr="004743E5">
              <w:rPr>
                <w:rFonts w:ascii="Work Sans Regular Roman" w:hAnsi="Work Sans Regular Roman" w:cs="Arial"/>
                <w:b/>
                <w:bCs/>
              </w:rPr>
              <w:t>ON</w:t>
            </w:r>
            <w:r w:rsidR="00A34646" w:rsidRPr="004743E5">
              <w:rPr>
                <w:rFonts w:ascii="Work Sans Regular Roman" w:hAnsi="Work Sans Regular Roman" w:cs="Arial"/>
                <w:b/>
                <w:bCs/>
                <w:color w:val="FFFFFF"/>
              </w:rPr>
              <w:t>ON</w:t>
            </w:r>
          </w:p>
        </w:tc>
      </w:tr>
      <w:tr w:rsidR="004C5481" w:rsidRPr="004743E5" w14:paraId="1F011A2F" w14:textId="77777777" w:rsidTr="2AAFFC17">
        <w:tc>
          <w:tcPr>
            <w:tcW w:w="5040" w:type="dxa"/>
          </w:tcPr>
          <w:p w14:paraId="159497BB" w14:textId="77777777" w:rsidR="004C5481" w:rsidRPr="004743E5" w:rsidRDefault="004C5481" w:rsidP="000117D7">
            <w:pPr>
              <w:jc w:val="center"/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Essential</w:t>
            </w:r>
          </w:p>
          <w:p w14:paraId="008D9E74" w14:textId="77777777" w:rsidR="00283C04" w:rsidRPr="004743E5" w:rsidRDefault="00283C04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5404807C" w14:textId="77777777" w:rsidR="004C5481" w:rsidRPr="004743E5" w:rsidRDefault="004C5481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Experience</w:t>
            </w:r>
          </w:p>
          <w:p w14:paraId="4BC205AA" w14:textId="56535CB0" w:rsidR="00FD6222" w:rsidRPr="004743E5" w:rsidRDefault="4416F79F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2AAFFC17">
              <w:rPr>
                <w:rFonts w:ascii="Work Sans Regular Roman" w:hAnsi="Work Sans Regular Roman" w:cs="Arial"/>
                <w:sz w:val="24"/>
                <w:szCs w:val="24"/>
              </w:rPr>
              <w:t xml:space="preserve">Delivery </w:t>
            </w:r>
            <w:r w:rsidR="4DCCDAEF" w:rsidRPr="2AAFFC17">
              <w:rPr>
                <w:rFonts w:ascii="Work Sans Regular Roman" w:hAnsi="Work Sans Regular Roman" w:cs="Arial"/>
                <w:sz w:val="24"/>
                <w:szCs w:val="24"/>
              </w:rPr>
              <w:t xml:space="preserve">of high quality and innovative teaching </w:t>
            </w:r>
            <w:r w:rsidR="00370F8F">
              <w:rPr>
                <w:rFonts w:ascii="Work Sans Regular Roman" w:hAnsi="Work Sans Regular Roman" w:cs="Arial"/>
                <w:sz w:val="24"/>
                <w:szCs w:val="24"/>
              </w:rPr>
              <w:t>of History at undergraduate level</w:t>
            </w:r>
          </w:p>
          <w:p w14:paraId="1E293F15" w14:textId="77777777" w:rsidR="00431BD0" w:rsidRDefault="007C4DD0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L</w:t>
            </w:r>
            <w:r w:rsidR="00431BD0" w:rsidRPr="004743E5">
              <w:rPr>
                <w:rFonts w:ascii="Work Sans Regular Roman" w:hAnsi="Work Sans Regular Roman" w:cs="Arial"/>
                <w:sz w:val="24"/>
                <w:szCs w:val="24"/>
              </w:rPr>
              <w:t>ead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ing</w:t>
            </w:r>
            <w:r w:rsidR="00431BD0" w:rsidRPr="004743E5">
              <w:rPr>
                <w:rFonts w:ascii="Work Sans Regular Roman" w:hAnsi="Work Sans Regular Roman" w:cs="Arial"/>
                <w:sz w:val="24"/>
                <w:szCs w:val="24"/>
              </w:rPr>
              <w:t xml:space="preserve"> courses/modules effectively including adopting a </w:t>
            </w:r>
            <w:r w:rsidR="00431BD0"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  <w:t>responsive approach to students</w:t>
            </w:r>
          </w:p>
          <w:p w14:paraId="2F65C519" w14:textId="6C4E2D05" w:rsidR="00431BD0" w:rsidRDefault="0009657C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</w:pPr>
            <w:r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  <w:t>C</w:t>
            </w:r>
            <w:r w:rsidR="00431BD0"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  <w:t>ontributing to subject, professional and/or pedagogical research</w:t>
            </w:r>
            <w:r w:rsidR="00FD6222"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  <w:t xml:space="preserve"> and other scholarly activities in the field of </w:t>
            </w:r>
            <w:r>
              <w:rPr>
                <w:rFonts w:ascii="Work Sans Regular Roman" w:hAnsi="Work Sans Regular Roman" w:cs="Arial"/>
                <w:color w:val="000000"/>
                <w:sz w:val="24"/>
                <w:szCs w:val="24"/>
              </w:rPr>
              <w:t>History</w:t>
            </w:r>
          </w:p>
          <w:p w14:paraId="6E4719F5" w14:textId="77777777" w:rsidR="00FD6222" w:rsidRPr="004743E5" w:rsidRDefault="00FD6222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Student care and pastoral provision</w:t>
            </w:r>
          </w:p>
          <w:p w14:paraId="38BBCFF4" w14:textId="77777777" w:rsidR="004C5481" w:rsidRPr="004743E5" w:rsidRDefault="004C5481">
            <w:pPr>
              <w:rPr>
                <w:rFonts w:ascii="Work Sans Regular Roman" w:hAnsi="Work Sans Regular Roman" w:cs="Arial"/>
                <w:b/>
              </w:rPr>
            </w:pPr>
          </w:p>
          <w:p w14:paraId="1825988A" w14:textId="77777777" w:rsidR="00283C04" w:rsidRPr="004743E5" w:rsidRDefault="00283C04" w:rsidP="00621851">
            <w:pPr>
              <w:rPr>
                <w:rFonts w:ascii="Work Sans Regular Roman" w:hAnsi="Work Sans Regular Roman" w:cs="Arial"/>
                <w:b/>
              </w:rPr>
            </w:pPr>
          </w:p>
          <w:p w14:paraId="755991E3" w14:textId="77777777" w:rsidR="00365F2A" w:rsidRPr="004743E5" w:rsidRDefault="004C5481" w:rsidP="00621851">
            <w:p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Skills</w:t>
            </w:r>
          </w:p>
          <w:p w14:paraId="005B0181" w14:textId="77777777" w:rsidR="007B324A" w:rsidRDefault="007B324A" w:rsidP="007B32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Outstanding organisational</w:t>
            </w:r>
            <w:r>
              <w:rPr>
                <w:rFonts w:ascii="Work Sans Regular Roman" w:hAnsi="Work Sans Regular Roman" w:cs="Arial"/>
                <w:sz w:val="24"/>
                <w:szCs w:val="24"/>
              </w:rPr>
              <w:t xml:space="preserve"> and I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T</w:t>
            </w:r>
            <w:r>
              <w:rPr>
                <w:rFonts w:ascii="Work Sans Regular Roman" w:hAnsi="Work Sans Regular Roman" w:cs="Arial"/>
                <w:sz w:val="24"/>
                <w:szCs w:val="24"/>
              </w:rPr>
              <w:t xml:space="preserve"> skills</w:t>
            </w:r>
          </w:p>
          <w:p w14:paraId="3E5557A1" w14:textId="77777777" w:rsidR="007B324A" w:rsidRPr="00FE5100" w:rsidRDefault="007B324A" w:rsidP="007B32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>
              <w:rPr>
                <w:rFonts w:ascii="Work Sans Regular Roman" w:hAnsi="Work Sans Regular Roman" w:cs="Arial"/>
                <w:sz w:val="24"/>
                <w:szCs w:val="24"/>
              </w:rPr>
              <w:t xml:space="preserve">Excellent 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communication</w:t>
            </w:r>
            <w:r>
              <w:rPr>
                <w:rFonts w:ascii="Work Sans Regular Roman" w:hAnsi="Work Sans Regular Roman" w:cs="Arial"/>
                <w:sz w:val="24"/>
                <w:szCs w:val="24"/>
              </w:rPr>
              <w:t xml:space="preserve">, 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interpersonal</w:t>
            </w:r>
            <w:r>
              <w:rPr>
                <w:rFonts w:ascii="Work Sans Regular Roman" w:hAnsi="Work Sans Regular Roman" w:cs="Arial"/>
                <w:sz w:val="24"/>
                <w:szCs w:val="24"/>
              </w:rPr>
              <w:t xml:space="preserve"> and teamwork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 xml:space="preserve"> skills</w:t>
            </w:r>
          </w:p>
          <w:p w14:paraId="6B0F83F1" w14:textId="77777777" w:rsidR="007B324A" w:rsidRPr="004743E5" w:rsidRDefault="007B324A" w:rsidP="007B32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 Regular Roman" w:hAnsi="Work Sans Regular Roman" w:cs="Arial"/>
                <w:sz w:val="24"/>
                <w:szCs w:val="24"/>
              </w:rPr>
            </w:pPr>
            <w:r>
              <w:rPr>
                <w:rFonts w:ascii="Work Sans Regular Roman" w:hAnsi="Work Sans Regular Roman" w:cs="Arial"/>
                <w:sz w:val="24"/>
                <w:szCs w:val="24"/>
              </w:rPr>
              <w:t>A reflective approach which includes an a</w:t>
            </w:r>
            <w:r w:rsidRPr="004743E5">
              <w:rPr>
                <w:rFonts w:ascii="Work Sans Regular Roman" w:hAnsi="Work Sans Regular Roman" w:cs="Arial"/>
                <w:sz w:val="24"/>
                <w:szCs w:val="24"/>
              </w:rPr>
              <w:t>bility to engage with and respond to feedback</w:t>
            </w:r>
          </w:p>
          <w:p w14:paraId="344D1F44" w14:textId="77777777" w:rsidR="00283C04" w:rsidRPr="004743E5" w:rsidRDefault="00283C04" w:rsidP="004C548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0DB54FF1" w14:textId="77777777" w:rsidR="00283C04" w:rsidRPr="004743E5" w:rsidRDefault="00283C04" w:rsidP="004C548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7FC89B07" w14:textId="77777777" w:rsidR="004C5481" w:rsidRPr="004743E5" w:rsidRDefault="004C5481" w:rsidP="004C5481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Qualifications</w:t>
            </w:r>
          </w:p>
          <w:p w14:paraId="4DF04A83" w14:textId="77777777" w:rsidR="00B0042E" w:rsidRPr="004743E5" w:rsidRDefault="00B0042E" w:rsidP="004C5481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16675DE2" w14:textId="3AA1E5E6" w:rsidR="00BB1CF7" w:rsidRPr="004743E5" w:rsidRDefault="00786731" w:rsidP="00283C04">
            <w:pPr>
              <w:numPr>
                <w:ilvl w:val="0"/>
                <w:numId w:val="11"/>
              </w:numPr>
              <w:jc w:val="both"/>
              <w:rPr>
                <w:rFonts w:ascii="Work Sans Regular Roman" w:hAnsi="Work Sans Regular Roman" w:cs="Arial"/>
              </w:rPr>
            </w:pPr>
            <w:r w:rsidRPr="00250E39">
              <w:rPr>
                <w:rFonts w:ascii="Work Sans Regular Roman" w:hAnsi="Work Sans Regular Roman" w:cs="Arial"/>
                <w:color w:val="000000" w:themeColor="text1"/>
              </w:rPr>
              <w:t>P</w:t>
            </w:r>
            <w:r w:rsidR="007B324A" w:rsidRPr="00250E39">
              <w:rPr>
                <w:rFonts w:ascii="Work Sans Regular Roman" w:hAnsi="Work Sans Regular Roman" w:cs="Arial"/>
                <w:color w:val="000000" w:themeColor="text1"/>
              </w:rPr>
              <w:t>h</w:t>
            </w:r>
            <w:r w:rsidRPr="00250E39">
              <w:rPr>
                <w:rFonts w:ascii="Work Sans Regular Roman" w:hAnsi="Work Sans Regular Roman" w:cs="Arial"/>
                <w:color w:val="000000" w:themeColor="text1"/>
              </w:rPr>
              <w:t xml:space="preserve">D in </w:t>
            </w:r>
            <w:r w:rsidR="007B324A" w:rsidRPr="00250E39">
              <w:rPr>
                <w:rFonts w:ascii="Work Sans Regular Roman" w:hAnsi="Work Sans Regular Roman" w:cs="Arial"/>
                <w:color w:val="000000" w:themeColor="text1"/>
              </w:rPr>
              <w:t>History</w:t>
            </w:r>
            <w:r w:rsidRPr="00250E39">
              <w:rPr>
                <w:rFonts w:ascii="Work Sans Regular Roman" w:hAnsi="Work Sans Regular Roman" w:cs="Arial"/>
                <w:color w:val="000000" w:themeColor="text1"/>
              </w:rPr>
              <w:t xml:space="preserve"> or</w:t>
            </w:r>
            <w:r w:rsidR="00A6541E">
              <w:rPr>
                <w:rFonts w:ascii="Work Sans Regular Roman" w:hAnsi="Work Sans Regular Roman" w:cs="Arial"/>
              </w:rPr>
              <w:t xml:space="preserve"> a</w:t>
            </w:r>
            <w:r w:rsidRPr="004743E5">
              <w:rPr>
                <w:rFonts w:ascii="Work Sans Regular Roman" w:hAnsi="Work Sans Regular Roman" w:cs="Arial"/>
              </w:rPr>
              <w:t xml:space="preserve"> related field</w:t>
            </w:r>
          </w:p>
          <w:p w14:paraId="2DAF9996" w14:textId="77777777" w:rsidR="00996F0C" w:rsidRPr="004743E5" w:rsidRDefault="00996F0C" w:rsidP="00F40608">
            <w:pPr>
              <w:jc w:val="both"/>
              <w:rPr>
                <w:rFonts w:ascii="Work Sans Regular Roman" w:hAnsi="Work Sans Regular Roman" w:cs="Arial"/>
                <w:bCs/>
              </w:rPr>
            </w:pPr>
          </w:p>
          <w:p w14:paraId="44A3DFF7" w14:textId="77777777" w:rsidR="00996F0C" w:rsidRPr="004743E5" w:rsidRDefault="00996F0C" w:rsidP="00996F0C">
            <w:pPr>
              <w:jc w:val="both"/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Personal attributes</w:t>
            </w:r>
          </w:p>
          <w:p w14:paraId="5DD3E3B7" w14:textId="77777777" w:rsidR="00283C04" w:rsidRPr="004743E5" w:rsidRDefault="00283C04" w:rsidP="00283C04">
            <w:pPr>
              <w:numPr>
                <w:ilvl w:val="0"/>
                <w:numId w:val="10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 xml:space="preserve">We are looking for people who can help us deliver the </w:t>
            </w:r>
            <w:hyperlink r:id="rId8" w:history="1">
              <w:r w:rsidRPr="004743E5">
                <w:rPr>
                  <w:rStyle w:val="Hyperlink"/>
                  <w:rFonts w:ascii="Work Sans Regular Roman" w:hAnsi="Work Sans Regular Roman" w:cs="Arial"/>
                </w:rPr>
                <w:t>values</w:t>
              </w:r>
            </w:hyperlink>
            <w:r w:rsidRPr="004743E5">
              <w:rPr>
                <w:rFonts w:ascii="Work Sans Regular Roman" w:hAnsi="Work Sans Regular Roman" w:cs="Arial"/>
              </w:rPr>
              <w:t xml:space="preserve"> of the University of Greenwich: </w:t>
            </w:r>
            <w:r w:rsidR="0025451D">
              <w:rPr>
                <w:rFonts w:ascii="Work Sans Regular Roman" w:hAnsi="Work Sans Regular Roman" w:cs="Arial"/>
              </w:rPr>
              <w:t>Inclusive, Collaborative, Impactful.</w:t>
            </w:r>
          </w:p>
          <w:p w14:paraId="24D3CD48" w14:textId="77777777" w:rsidR="00996F0C" w:rsidRPr="004743E5" w:rsidRDefault="00996F0C" w:rsidP="00996F0C">
            <w:pPr>
              <w:rPr>
                <w:rFonts w:ascii="Work Sans Regular Roman" w:hAnsi="Work Sans Regular Roman" w:cs="Arial"/>
                <w:bCs/>
                <w:i/>
              </w:rPr>
            </w:pPr>
          </w:p>
        </w:tc>
        <w:tc>
          <w:tcPr>
            <w:tcW w:w="5040" w:type="dxa"/>
          </w:tcPr>
          <w:p w14:paraId="6C7708E9" w14:textId="77777777" w:rsidR="004C5481" w:rsidRPr="004743E5" w:rsidRDefault="004C5481" w:rsidP="000117D7">
            <w:pPr>
              <w:jc w:val="center"/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Desirable</w:t>
            </w:r>
          </w:p>
          <w:p w14:paraId="6F0D5883" w14:textId="77777777" w:rsidR="00B67DEE" w:rsidRDefault="00B67DEE" w:rsidP="00B67DEE">
            <w:pPr>
              <w:rPr>
                <w:rFonts w:ascii="Work Sans Regular Roman" w:hAnsi="Work Sans Regular Roman" w:cs="Arial"/>
              </w:rPr>
            </w:pPr>
          </w:p>
          <w:p w14:paraId="13979A02" w14:textId="02396611" w:rsidR="00B67DEE" w:rsidRPr="004743E5" w:rsidRDefault="00B67DEE" w:rsidP="00B67DE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Experience</w:t>
            </w:r>
          </w:p>
          <w:p w14:paraId="79E8EF0B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>Postgraduate teaching/supervision</w:t>
            </w:r>
          </w:p>
          <w:p w14:paraId="78275FB8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>Creating professional/community partnerships</w:t>
            </w:r>
          </w:p>
          <w:p w14:paraId="1990173F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 xml:space="preserve">Ability to teach across disciplines </w:t>
            </w:r>
          </w:p>
          <w:p w14:paraId="47D89A09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  <w:bCs/>
              </w:rPr>
              <w:t xml:space="preserve">Designing and leading significant teaching and assessment activity </w:t>
            </w:r>
          </w:p>
          <w:p w14:paraId="5B9A366A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 xml:space="preserve">High quality publications </w:t>
            </w:r>
          </w:p>
          <w:p w14:paraId="4CAEE89A" w14:textId="77777777" w:rsidR="00B67DEE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>
              <w:rPr>
                <w:rFonts w:ascii="Work Sans Regular Roman" w:hAnsi="Work Sans Regular Roman" w:cs="Arial"/>
              </w:rPr>
              <w:t>Experience and knowledge of blended learning practices</w:t>
            </w:r>
          </w:p>
          <w:p w14:paraId="6D1E33FC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>Application for research funding and other bids</w:t>
            </w:r>
          </w:p>
          <w:p w14:paraId="3ABD34CC" w14:textId="77777777" w:rsidR="00B67DEE" w:rsidRPr="004743E5" w:rsidRDefault="00B67DEE" w:rsidP="00B67DEE">
            <w:pPr>
              <w:rPr>
                <w:rFonts w:ascii="Work Sans Regular Roman" w:hAnsi="Work Sans Regular Roman" w:cs="Arial"/>
                <w:bCs/>
              </w:rPr>
            </w:pPr>
          </w:p>
          <w:p w14:paraId="079F3F78" w14:textId="77777777" w:rsidR="00B67DEE" w:rsidRPr="004743E5" w:rsidRDefault="00B67DEE" w:rsidP="00B67DEE">
            <w:pPr>
              <w:rPr>
                <w:rFonts w:ascii="Work Sans Regular Roman" w:hAnsi="Work Sans Regular Roman" w:cs="Arial"/>
                <w:b/>
              </w:rPr>
            </w:pPr>
            <w:r w:rsidRPr="004743E5">
              <w:rPr>
                <w:rFonts w:ascii="Work Sans Regular Roman" w:hAnsi="Work Sans Regular Roman" w:cs="Arial"/>
                <w:b/>
              </w:rPr>
              <w:t>Skills</w:t>
            </w:r>
          </w:p>
          <w:p w14:paraId="03528B68" w14:textId="77777777" w:rsidR="00B67DEE" w:rsidRPr="00630A5F" w:rsidRDefault="00B67DEE" w:rsidP="00B67DEE">
            <w:pPr>
              <w:rPr>
                <w:rFonts w:ascii="Work Sans Regular Roman" w:hAnsi="Work Sans Regular Roman" w:cs="Arial"/>
                <w:bCs/>
              </w:rPr>
            </w:pPr>
          </w:p>
          <w:p w14:paraId="10BAB9B9" w14:textId="77777777" w:rsidR="00B67DEE" w:rsidRPr="00630A5F" w:rsidRDefault="00B67DEE" w:rsidP="00B67DEE">
            <w:pPr>
              <w:rPr>
                <w:rFonts w:ascii="Work Sans Regular Roman" w:hAnsi="Work Sans Regular Roman" w:cs="Arial"/>
                <w:bCs/>
              </w:rPr>
            </w:pPr>
            <w:r w:rsidRPr="00630A5F">
              <w:rPr>
                <w:rFonts w:ascii="Work Sans Regular Roman" w:hAnsi="Work Sans Regular Roman" w:cs="Arial"/>
                <w:bCs/>
              </w:rPr>
              <w:t>N/A</w:t>
            </w:r>
          </w:p>
          <w:p w14:paraId="6673B6BD" w14:textId="77777777" w:rsidR="00B67DEE" w:rsidRPr="00630A5F" w:rsidRDefault="00B67DEE" w:rsidP="00B67DEE">
            <w:pPr>
              <w:rPr>
                <w:rFonts w:ascii="Work Sans Regular Roman" w:hAnsi="Work Sans Regular Roman" w:cs="Arial"/>
                <w:bCs/>
              </w:rPr>
            </w:pPr>
          </w:p>
          <w:p w14:paraId="00365AEA" w14:textId="77777777" w:rsidR="00B67DEE" w:rsidRPr="004743E5" w:rsidRDefault="00B67DEE" w:rsidP="00B67DEE">
            <w:pPr>
              <w:rPr>
                <w:rFonts w:ascii="Work Sans Regular Roman" w:hAnsi="Work Sans Regular Roman" w:cs="Arial"/>
                <w:b/>
                <w:bCs/>
              </w:rPr>
            </w:pPr>
            <w:r w:rsidRPr="004743E5">
              <w:rPr>
                <w:rFonts w:ascii="Work Sans Regular Roman" w:hAnsi="Work Sans Regular Roman" w:cs="Arial"/>
                <w:b/>
                <w:bCs/>
              </w:rPr>
              <w:t>Qualifications</w:t>
            </w:r>
          </w:p>
          <w:p w14:paraId="404A65DA" w14:textId="77777777" w:rsidR="00B67DEE" w:rsidRPr="004743E5" w:rsidRDefault="00B67DEE" w:rsidP="00B67DEE">
            <w:pPr>
              <w:rPr>
                <w:rFonts w:ascii="Work Sans Regular Roman" w:hAnsi="Work Sans Regular Roman" w:cs="Arial"/>
                <w:b/>
                <w:bCs/>
              </w:rPr>
            </w:pPr>
          </w:p>
          <w:p w14:paraId="0132216F" w14:textId="77777777" w:rsidR="00B67DEE" w:rsidRPr="00EA277B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  <w:b/>
                <w:bCs/>
              </w:rPr>
            </w:pPr>
            <w:r w:rsidRPr="00EA277B">
              <w:rPr>
                <w:rFonts w:ascii="Work Sans Regular Roman" w:hAnsi="Work Sans Regular Roman" w:cs="Arial"/>
              </w:rPr>
              <w:t>Fellowship of a relevant professional body</w:t>
            </w:r>
          </w:p>
          <w:p w14:paraId="7B395AE4" w14:textId="77777777" w:rsidR="00B67DEE" w:rsidRPr="004743E5" w:rsidRDefault="00B67DEE" w:rsidP="00B67DEE">
            <w:pPr>
              <w:numPr>
                <w:ilvl w:val="0"/>
                <w:numId w:val="12"/>
              </w:numPr>
              <w:rPr>
                <w:rFonts w:ascii="Work Sans Regular Roman" w:hAnsi="Work Sans Regular Roman" w:cs="Arial"/>
              </w:rPr>
            </w:pPr>
            <w:r w:rsidRPr="004743E5">
              <w:rPr>
                <w:rFonts w:ascii="Work Sans Regular Roman" w:hAnsi="Work Sans Regular Roman" w:cs="Arial"/>
              </w:rPr>
              <w:t>Teaching qualification</w:t>
            </w:r>
          </w:p>
          <w:p w14:paraId="77D7706E" w14:textId="77777777" w:rsidR="004C5481" w:rsidRPr="004743E5" w:rsidRDefault="004C5481" w:rsidP="00F40608">
            <w:pPr>
              <w:rPr>
                <w:rFonts w:ascii="Work Sans Regular Roman" w:hAnsi="Work Sans Regular Roman" w:cs="Arial"/>
                <w:b/>
                <w:bCs/>
              </w:rPr>
            </w:pPr>
          </w:p>
        </w:tc>
      </w:tr>
    </w:tbl>
    <w:p w14:paraId="0856380C" w14:textId="77777777" w:rsidR="00041B7E" w:rsidRPr="004743E5" w:rsidRDefault="00041B7E">
      <w:pPr>
        <w:pStyle w:val="Header"/>
        <w:tabs>
          <w:tab w:val="clear" w:pos="4153"/>
          <w:tab w:val="clear" w:pos="8306"/>
        </w:tabs>
        <w:rPr>
          <w:rFonts w:ascii="Work Sans Regular Roman" w:hAnsi="Work Sans Regular Roman" w:cs="Arial"/>
        </w:rPr>
      </w:pPr>
    </w:p>
    <w:sectPr w:rsidR="00041B7E" w:rsidRPr="004743E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074E" w14:textId="77777777" w:rsidR="0088190B" w:rsidRDefault="0088190B">
      <w:r>
        <w:separator/>
      </w:r>
    </w:p>
  </w:endnote>
  <w:endnote w:type="continuationSeparator" w:id="0">
    <w:p w14:paraId="5CDD65D7" w14:textId="77777777" w:rsidR="0088190B" w:rsidRDefault="0088190B">
      <w:r>
        <w:continuationSeparator/>
      </w:r>
    </w:p>
  </w:endnote>
  <w:endnote w:type="continuationNotice" w:id="1">
    <w:p w14:paraId="651F3CB4" w14:textId="77777777" w:rsidR="0088190B" w:rsidRDefault="0088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 Regular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60C3" w14:textId="77777777" w:rsidR="0088190B" w:rsidRDefault="0088190B">
      <w:r>
        <w:separator/>
      </w:r>
    </w:p>
  </w:footnote>
  <w:footnote w:type="continuationSeparator" w:id="0">
    <w:p w14:paraId="1F76887A" w14:textId="77777777" w:rsidR="0088190B" w:rsidRDefault="0088190B">
      <w:r>
        <w:continuationSeparator/>
      </w:r>
    </w:p>
  </w:footnote>
  <w:footnote w:type="continuationNotice" w:id="1">
    <w:p w14:paraId="3DA2F538" w14:textId="77777777" w:rsidR="0088190B" w:rsidRDefault="00881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7D34" w14:textId="77777777" w:rsidR="00A137BF" w:rsidRPr="00E94DD3" w:rsidRDefault="00691953" w:rsidP="00E94DD3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2D0FE" wp14:editId="17E14768">
          <wp:simplePos x="0" y="0"/>
          <wp:positionH relativeFrom="margin">
            <wp:posOffset>4171315</wp:posOffset>
          </wp:positionH>
          <wp:positionV relativeFrom="margin">
            <wp:posOffset>-790575</wp:posOffset>
          </wp:positionV>
          <wp:extent cx="2162175" cy="7867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F9C"/>
    <w:multiLevelType w:val="hybridMultilevel"/>
    <w:tmpl w:val="39CE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FC3"/>
    <w:multiLevelType w:val="hybridMultilevel"/>
    <w:tmpl w:val="F1840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4B86"/>
    <w:multiLevelType w:val="hybridMultilevel"/>
    <w:tmpl w:val="22E03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201CC"/>
    <w:multiLevelType w:val="hybridMultilevel"/>
    <w:tmpl w:val="028E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55E"/>
    <w:multiLevelType w:val="hybridMultilevel"/>
    <w:tmpl w:val="C36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2C2D"/>
    <w:multiLevelType w:val="hybridMultilevel"/>
    <w:tmpl w:val="C8C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58C7"/>
    <w:multiLevelType w:val="hybridMultilevel"/>
    <w:tmpl w:val="158288E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1AD4926"/>
    <w:multiLevelType w:val="hybridMultilevel"/>
    <w:tmpl w:val="16F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394F"/>
    <w:multiLevelType w:val="hybridMultilevel"/>
    <w:tmpl w:val="8198129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315CBE"/>
    <w:multiLevelType w:val="hybridMultilevel"/>
    <w:tmpl w:val="DDD8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10B04"/>
    <w:multiLevelType w:val="hybridMultilevel"/>
    <w:tmpl w:val="A83E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C4E19"/>
    <w:multiLevelType w:val="hybridMultilevel"/>
    <w:tmpl w:val="B568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66CAB"/>
    <w:multiLevelType w:val="hybridMultilevel"/>
    <w:tmpl w:val="4F00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D4B87"/>
    <w:multiLevelType w:val="hybridMultilevel"/>
    <w:tmpl w:val="30C66464"/>
    <w:lvl w:ilvl="0" w:tplc="A7F27C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40514547">
    <w:abstractNumId w:val="9"/>
  </w:num>
  <w:num w:numId="2" w16cid:durableId="1091701300">
    <w:abstractNumId w:val="13"/>
  </w:num>
  <w:num w:numId="3" w16cid:durableId="641080892">
    <w:abstractNumId w:val="1"/>
  </w:num>
  <w:num w:numId="4" w16cid:durableId="733511219">
    <w:abstractNumId w:val="11"/>
  </w:num>
  <w:num w:numId="5" w16cid:durableId="905333158">
    <w:abstractNumId w:val="7"/>
  </w:num>
  <w:num w:numId="6" w16cid:durableId="540244290">
    <w:abstractNumId w:val="10"/>
  </w:num>
  <w:num w:numId="7" w16cid:durableId="937325153">
    <w:abstractNumId w:val="6"/>
  </w:num>
  <w:num w:numId="8" w16cid:durableId="1244728285">
    <w:abstractNumId w:val="8"/>
  </w:num>
  <w:num w:numId="9" w16cid:durableId="1025716474">
    <w:abstractNumId w:val="2"/>
  </w:num>
  <w:num w:numId="10" w16cid:durableId="617302885">
    <w:abstractNumId w:val="5"/>
  </w:num>
  <w:num w:numId="11" w16cid:durableId="848369180">
    <w:abstractNumId w:val="0"/>
  </w:num>
  <w:num w:numId="12" w16cid:durableId="1417289894">
    <w:abstractNumId w:val="3"/>
  </w:num>
  <w:num w:numId="13" w16cid:durableId="2105108817">
    <w:abstractNumId w:val="4"/>
  </w:num>
  <w:num w:numId="14" w16cid:durableId="51427349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7E"/>
    <w:rsid w:val="000117D7"/>
    <w:rsid w:val="00014584"/>
    <w:rsid w:val="00015D6B"/>
    <w:rsid w:val="00041B7E"/>
    <w:rsid w:val="00083196"/>
    <w:rsid w:val="0009657C"/>
    <w:rsid w:val="000A0080"/>
    <w:rsid w:val="000A2697"/>
    <w:rsid w:val="000B0AB5"/>
    <w:rsid w:val="000B1417"/>
    <w:rsid w:val="000B1E18"/>
    <w:rsid w:val="000D133A"/>
    <w:rsid w:val="000D2B51"/>
    <w:rsid w:val="000E7F6D"/>
    <w:rsid w:val="00107350"/>
    <w:rsid w:val="00123D50"/>
    <w:rsid w:val="00131709"/>
    <w:rsid w:val="00137B3A"/>
    <w:rsid w:val="00142641"/>
    <w:rsid w:val="00153593"/>
    <w:rsid w:val="001809C9"/>
    <w:rsid w:val="00192892"/>
    <w:rsid w:val="00193B70"/>
    <w:rsid w:val="0019465B"/>
    <w:rsid w:val="001A6EE2"/>
    <w:rsid w:val="001B0159"/>
    <w:rsid w:val="001B4AE9"/>
    <w:rsid w:val="001B7B0E"/>
    <w:rsid w:val="001D2F07"/>
    <w:rsid w:val="001D53A8"/>
    <w:rsid w:val="001D5F44"/>
    <w:rsid w:val="001D609D"/>
    <w:rsid w:val="001F3663"/>
    <w:rsid w:val="00220CB8"/>
    <w:rsid w:val="00250E39"/>
    <w:rsid w:val="0025451D"/>
    <w:rsid w:val="00283C04"/>
    <w:rsid w:val="002A7C7C"/>
    <w:rsid w:val="002B3526"/>
    <w:rsid w:val="002B51AD"/>
    <w:rsid w:val="002D3CE4"/>
    <w:rsid w:val="002F0E94"/>
    <w:rsid w:val="00305775"/>
    <w:rsid w:val="003155DA"/>
    <w:rsid w:val="00331B73"/>
    <w:rsid w:val="00350C56"/>
    <w:rsid w:val="0035159C"/>
    <w:rsid w:val="00356EF4"/>
    <w:rsid w:val="003622BD"/>
    <w:rsid w:val="00365F2A"/>
    <w:rsid w:val="00367C93"/>
    <w:rsid w:val="00370F8F"/>
    <w:rsid w:val="003744CA"/>
    <w:rsid w:val="003960E5"/>
    <w:rsid w:val="003968AB"/>
    <w:rsid w:val="003B60F8"/>
    <w:rsid w:val="003D2C93"/>
    <w:rsid w:val="003E70A2"/>
    <w:rsid w:val="003F6D5A"/>
    <w:rsid w:val="00400C0A"/>
    <w:rsid w:val="0040192B"/>
    <w:rsid w:val="00431BD0"/>
    <w:rsid w:val="004378B5"/>
    <w:rsid w:val="00441F54"/>
    <w:rsid w:val="004743E5"/>
    <w:rsid w:val="00493021"/>
    <w:rsid w:val="0049677E"/>
    <w:rsid w:val="004A1726"/>
    <w:rsid w:val="004B35E1"/>
    <w:rsid w:val="004B7E23"/>
    <w:rsid w:val="004C154E"/>
    <w:rsid w:val="004C3F59"/>
    <w:rsid w:val="004C5481"/>
    <w:rsid w:val="004D2D02"/>
    <w:rsid w:val="004D35E6"/>
    <w:rsid w:val="004F6E57"/>
    <w:rsid w:val="00516907"/>
    <w:rsid w:val="00524AEE"/>
    <w:rsid w:val="00527072"/>
    <w:rsid w:val="00530CA3"/>
    <w:rsid w:val="00537D60"/>
    <w:rsid w:val="0054180A"/>
    <w:rsid w:val="00565925"/>
    <w:rsid w:val="0056773D"/>
    <w:rsid w:val="005745D4"/>
    <w:rsid w:val="005834CA"/>
    <w:rsid w:val="00592C96"/>
    <w:rsid w:val="005A67C0"/>
    <w:rsid w:val="005B5784"/>
    <w:rsid w:val="005C042A"/>
    <w:rsid w:val="005D0FEE"/>
    <w:rsid w:val="006021A9"/>
    <w:rsid w:val="00606636"/>
    <w:rsid w:val="00606CE8"/>
    <w:rsid w:val="006136AE"/>
    <w:rsid w:val="0061797E"/>
    <w:rsid w:val="00621851"/>
    <w:rsid w:val="006327A0"/>
    <w:rsid w:val="006357F5"/>
    <w:rsid w:val="00661F2B"/>
    <w:rsid w:val="006667FF"/>
    <w:rsid w:val="006677FF"/>
    <w:rsid w:val="006772CF"/>
    <w:rsid w:val="0068772A"/>
    <w:rsid w:val="00691953"/>
    <w:rsid w:val="006931C4"/>
    <w:rsid w:val="0069667E"/>
    <w:rsid w:val="006B7919"/>
    <w:rsid w:val="006C25A9"/>
    <w:rsid w:val="006C3A75"/>
    <w:rsid w:val="006D5A42"/>
    <w:rsid w:val="00701068"/>
    <w:rsid w:val="00702F1B"/>
    <w:rsid w:val="00703AF5"/>
    <w:rsid w:val="00717B3B"/>
    <w:rsid w:val="007246D0"/>
    <w:rsid w:val="007269D1"/>
    <w:rsid w:val="0073542C"/>
    <w:rsid w:val="00735E49"/>
    <w:rsid w:val="0074691C"/>
    <w:rsid w:val="00765D19"/>
    <w:rsid w:val="00770B3E"/>
    <w:rsid w:val="007757DF"/>
    <w:rsid w:val="00786731"/>
    <w:rsid w:val="007A7427"/>
    <w:rsid w:val="007B0FD5"/>
    <w:rsid w:val="007B324A"/>
    <w:rsid w:val="007C4DD0"/>
    <w:rsid w:val="007D18C1"/>
    <w:rsid w:val="007F10A5"/>
    <w:rsid w:val="007F45B4"/>
    <w:rsid w:val="00807C8B"/>
    <w:rsid w:val="00810728"/>
    <w:rsid w:val="00817D8E"/>
    <w:rsid w:val="00837F81"/>
    <w:rsid w:val="008545C3"/>
    <w:rsid w:val="00854BEA"/>
    <w:rsid w:val="00876B18"/>
    <w:rsid w:val="00881510"/>
    <w:rsid w:val="0088190B"/>
    <w:rsid w:val="00886FC4"/>
    <w:rsid w:val="00896B28"/>
    <w:rsid w:val="008E23E9"/>
    <w:rsid w:val="008F1DB0"/>
    <w:rsid w:val="00903ED3"/>
    <w:rsid w:val="00910564"/>
    <w:rsid w:val="009224E8"/>
    <w:rsid w:val="00924681"/>
    <w:rsid w:val="009342A2"/>
    <w:rsid w:val="00940600"/>
    <w:rsid w:val="009425F2"/>
    <w:rsid w:val="00942C85"/>
    <w:rsid w:val="00950E41"/>
    <w:rsid w:val="00952A13"/>
    <w:rsid w:val="00952A19"/>
    <w:rsid w:val="00961468"/>
    <w:rsid w:val="00961BA7"/>
    <w:rsid w:val="00994881"/>
    <w:rsid w:val="00996F0C"/>
    <w:rsid w:val="009C7DAB"/>
    <w:rsid w:val="009E0AC0"/>
    <w:rsid w:val="009E5204"/>
    <w:rsid w:val="00A0466C"/>
    <w:rsid w:val="00A137BF"/>
    <w:rsid w:val="00A34646"/>
    <w:rsid w:val="00A35E79"/>
    <w:rsid w:val="00A405F6"/>
    <w:rsid w:val="00A42200"/>
    <w:rsid w:val="00A6541E"/>
    <w:rsid w:val="00A80F55"/>
    <w:rsid w:val="00A811C4"/>
    <w:rsid w:val="00A92495"/>
    <w:rsid w:val="00A9773B"/>
    <w:rsid w:val="00AB4C0F"/>
    <w:rsid w:val="00AB590C"/>
    <w:rsid w:val="00AD63C4"/>
    <w:rsid w:val="00AE3071"/>
    <w:rsid w:val="00AE4B74"/>
    <w:rsid w:val="00AE6A2A"/>
    <w:rsid w:val="00AF4538"/>
    <w:rsid w:val="00B0042E"/>
    <w:rsid w:val="00B014DA"/>
    <w:rsid w:val="00B2042E"/>
    <w:rsid w:val="00B573D6"/>
    <w:rsid w:val="00B67DEE"/>
    <w:rsid w:val="00BA4503"/>
    <w:rsid w:val="00BA5B6C"/>
    <w:rsid w:val="00BB1CF7"/>
    <w:rsid w:val="00BB3C87"/>
    <w:rsid w:val="00BC05C5"/>
    <w:rsid w:val="00BF3452"/>
    <w:rsid w:val="00C01DCB"/>
    <w:rsid w:val="00C12C3F"/>
    <w:rsid w:val="00C135F1"/>
    <w:rsid w:val="00C334E5"/>
    <w:rsid w:val="00C358A2"/>
    <w:rsid w:val="00C40BC7"/>
    <w:rsid w:val="00C452CB"/>
    <w:rsid w:val="00C81EB5"/>
    <w:rsid w:val="00C949EA"/>
    <w:rsid w:val="00CC146F"/>
    <w:rsid w:val="00CC7039"/>
    <w:rsid w:val="00D0643E"/>
    <w:rsid w:val="00D15D82"/>
    <w:rsid w:val="00D21BB0"/>
    <w:rsid w:val="00D60692"/>
    <w:rsid w:val="00D70791"/>
    <w:rsid w:val="00D846AC"/>
    <w:rsid w:val="00D867D3"/>
    <w:rsid w:val="00D9367B"/>
    <w:rsid w:val="00D96BDF"/>
    <w:rsid w:val="00DB0F9A"/>
    <w:rsid w:val="00DC6F81"/>
    <w:rsid w:val="00DD40F8"/>
    <w:rsid w:val="00DF05B6"/>
    <w:rsid w:val="00DF07CD"/>
    <w:rsid w:val="00E07EDD"/>
    <w:rsid w:val="00E44D9A"/>
    <w:rsid w:val="00E4594F"/>
    <w:rsid w:val="00E661F3"/>
    <w:rsid w:val="00E67E32"/>
    <w:rsid w:val="00E80E62"/>
    <w:rsid w:val="00E94DD3"/>
    <w:rsid w:val="00EA2BA9"/>
    <w:rsid w:val="00EA3788"/>
    <w:rsid w:val="00ED013A"/>
    <w:rsid w:val="00ED45C4"/>
    <w:rsid w:val="00EE130B"/>
    <w:rsid w:val="00EE2D06"/>
    <w:rsid w:val="00EF70FB"/>
    <w:rsid w:val="00F05A64"/>
    <w:rsid w:val="00F40608"/>
    <w:rsid w:val="00F41DEF"/>
    <w:rsid w:val="00F55383"/>
    <w:rsid w:val="00F63DE3"/>
    <w:rsid w:val="00F809C5"/>
    <w:rsid w:val="00F845BF"/>
    <w:rsid w:val="00FD6222"/>
    <w:rsid w:val="00FE292A"/>
    <w:rsid w:val="00FE6D86"/>
    <w:rsid w:val="00FF6DB2"/>
    <w:rsid w:val="0BEAE403"/>
    <w:rsid w:val="13BE48B0"/>
    <w:rsid w:val="1656958C"/>
    <w:rsid w:val="17C1691D"/>
    <w:rsid w:val="17E5DA14"/>
    <w:rsid w:val="18B29F99"/>
    <w:rsid w:val="18FB6D14"/>
    <w:rsid w:val="198E364E"/>
    <w:rsid w:val="1BDA01A3"/>
    <w:rsid w:val="24D0A96F"/>
    <w:rsid w:val="2AAFFC17"/>
    <w:rsid w:val="2CE3E860"/>
    <w:rsid w:val="30856948"/>
    <w:rsid w:val="3AA82A5D"/>
    <w:rsid w:val="3F2A031A"/>
    <w:rsid w:val="408C71F6"/>
    <w:rsid w:val="4416F79F"/>
    <w:rsid w:val="44B76058"/>
    <w:rsid w:val="4BEB0CCB"/>
    <w:rsid w:val="4C8F7964"/>
    <w:rsid w:val="4DCCDAEF"/>
    <w:rsid w:val="56533C0A"/>
    <w:rsid w:val="56664E4E"/>
    <w:rsid w:val="592E2E4A"/>
    <w:rsid w:val="61FB6E16"/>
    <w:rsid w:val="775616B6"/>
    <w:rsid w:val="78DAC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708D7"/>
  <w15:chartTrackingRefBased/>
  <w15:docId w15:val="{F26B473A-4A35-4B32-BCA7-7D8210B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1E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540"/>
      <w:jc w:val="center"/>
    </w:pPr>
    <w:rPr>
      <w:rFonts w:ascii="Arial" w:hAnsi="Arial"/>
      <w:b/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1260" w:right="540"/>
    </w:pPr>
    <w:rPr>
      <w:rFonts w:ascii="Arial" w:hAnsi="Arial" w:cs="Arial"/>
    </w:rPr>
  </w:style>
  <w:style w:type="paragraph" w:styleId="BodyText">
    <w:name w:val="Body Text"/>
    <w:basedOn w:val="Normal"/>
    <w:pPr>
      <w:ind w:right="-334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color w:val="333333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42C85"/>
    <w:rPr>
      <w:b/>
      <w:bCs/>
    </w:rPr>
  </w:style>
  <w:style w:type="character" w:styleId="Hyperlink">
    <w:name w:val="Hyperlink"/>
    <w:uiPriority w:val="99"/>
    <w:unhideWhenUsed/>
    <w:rsid w:val="004B35E1"/>
    <w:rPr>
      <w:color w:val="0563C1"/>
      <w:u w:val="single"/>
    </w:rPr>
  </w:style>
  <w:style w:type="character" w:styleId="FollowedHyperlink">
    <w:name w:val="FollowedHyperlink"/>
    <w:rsid w:val="004B35E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0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6636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rsid w:val="00606636"/>
    <w:rPr>
      <w:sz w:val="20"/>
      <w:szCs w:val="20"/>
    </w:rPr>
  </w:style>
  <w:style w:type="character" w:customStyle="1" w:styleId="CommentTextChar">
    <w:name w:val="Comment Text Char"/>
    <w:link w:val="CommentText"/>
    <w:rsid w:val="006066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6636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rsid w:val="00606636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7C4D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0B1E1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AE6A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re.ac.uk/__data/assets/pdf_file/0026/227168/ug270-y21-strategy-w-07052021-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DAD3-0F4E-42FF-9D75-DDE3F96F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956</Words>
  <Characters>5451</Characters>
  <Application>Microsoft Office Word</Application>
  <DocSecurity>0</DocSecurity>
  <Lines>45</Lines>
  <Paragraphs>12</Paragraphs>
  <ScaleCrop>false</ScaleCrop>
  <Company>SCH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- Draft</dc:title>
  <dc:subject/>
  <dc:creator>SCH</dc:creator>
  <cp:keywords/>
  <cp:lastModifiedBy>Gavin Rand</cp:lastModifiedBy>
  <cp:revision>22</cp:revision>
  <cp:lastPrinted>2011-06-10T06:42:00Z</cp:lastPrinted>
  <dcterms:created xsi:type="dcterms:W3CDTF">2024-04-24T12:33:00Z</dcterms:created>
  <dcterms:modified xsi:type="dcterms:W3CDTF">2024-04-29T11:57:00Z</dcterms:modified>
</cp:coreProperties>
</file>